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中国联通湘西州吉首分公司招聘信息</w:t>
      </w:r>
    </w:p>
    <w:p>
      <w:pP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8"/>
          <w:szCs w:val="28"/>
          <w:shd w:val="clear" w:color="auto" w:fill="auto"/>
          <w:lang w:val="en-US" w:eastAsia="zh-CN"/>
        </w:rPr>
      </w:pPr>
    </w:p>
    <w:p>
      <w:pPr>
        <w:rPr>
          <w:rFonts w:hint="eastAsia" w:ascii="宋体" w:hAnsi="宋体" w:eastAsia="宋体" w:cs="宋体"/>
          <w:color w:val="auto"/>
          <w:sz w:val="28"/>
          <w:szCs w:val="28"/>
          <w:shd w:val="clear" w:color="auto" w:fill="auto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8"/>
          <w:szCs w:val="28"/>
          <w:shd w:val="clear" w:color="auto" w:fill="auto"/>
          <w:lang w:val="en-US" w:eastAsia="zh-CN"/>
        </w:rPr>
        <w:t>2017年9月18日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8"/>
          <w:szCs w:val="28"/>
          <w:shd w:val="clear" w:color="auto" w:fill="auto"/>
        </w:rPr>
        <w:t>晚7点30有一场联通的招聘宣讲会，地点在3教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8"/>
          <w:szCs w:val="28"/>
          <w:shd w:val="clear" w:color="auto" w:fill="auto"/>
          <w:lang w:val="en-US" w:eastAsia="zh-CN"/>
        </w:rPr>
        <w:t>院会议室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8"/>
          <w:szCs w:val="28"/>
          <w:shd w:val="clear" w:color="auto" w:fill="auto"/>
        </w:rPr>
        <w:t>。</w:t>
      </w:r>
    </w:p>
    <w:p>
      <w:pPr>
        <w:rPr>
          <w:rFonts w:hint="eastAsia" w:ascii="宋体" w:hAnsi="宋体" w:eastAsia="宋体" w:cs="宋体"/>
          <w:color w:val="auto"/>
          <w:sz w:val="28"/>
          <w:szCs w:val="28"/>
          <w:shd w:val="clear" w:color="auto" w:fill="auto"/>
        </w:rPr>
      </w:pPr>
      <w:r>
        <w:rPr>
          <w:rFonts w:hint="eastAsia" w:ascii="宋体" w:hAnsi="宋体" w:eastAsia="宋体" w:cs="宋体"/>
          <w:color w:val="auto"/>
          <w:sz w:val="28"/>
          <w:szCs w:val="28"/>
          <w:shd w:val="clear" w:color="auto" w:fill="auto"/>
        </w:rPr>
        <w:t>岗位：</w:t>
      </w:r>
      <w:r>
        <w:rPr>
          <w:rFonts w:hint="eastAsia" w:ascii="宋体" w:hAnsi="宋体" w:eastAsia="宋体" w:cs="宋体"/>
          <w:color w:val="auto"/>
          <w:sz w:val="28"/>
          <w:szCs w:val="28"/>
          <w:shd w:val="clear" w:color="auto" w:fill="auto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8"/>
          <w:szCs w:val="28"/>
          <w:shd w:val="clear" w:color="auto" w:fill="auto"/>
        </w:rPr>
        <w:t>.市场专员（</w:t>
      </w:r>
      <w:r>
        <w:rPr>
          <w:rFonts w:hint="eastAsia" w:ascii="宋体" w:hAnsi="宋体" w:eastAsia="宋体" w:cs="宋体"/>
          <w:color w:val="auto"/>
          <w:sz w:val="28"/>
          <w:szCs w:val="28"/>
          <w:shd w:val="clear" w:color="auto" w:fill="auto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8"/>
          <w:szCs w:val="28"/>
          <w:shd w:val="clear" w:color="auto" w:fill="auto"/>
        </w:rPr>
        <w:t>名）；</w:t>
      </w:r>
      <w:r>
        <w:rPr>
          <w:rFonts w:hint="eastAsia" w:ascii="宋体" w:hAnsi="宋体" w:eastAsia="宋体" w:cs="宋体"/>
          <w:color w:val="auto"/>
          <w:sz w:val="28"/>
          <w:szCs w:val="28"/>
          <w:shd w:val="clear" w:color="auto" w:fill="auto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8"/>
          <w:szCs w:val="28"/>
          <w:shd w:val="clear" w:color="auto" w:fill="auto"/>
        </w:rPr>
        <w:t>.、会计（</w:t>
      </w:r>
      <w:r>
        <w:rPr>
          <w:rFonts w:hint="eastAsia" w:ascii="宋体" w:hAnsi="宋体" w:eastAsia="宋体" w:cs="宋体"/>
          <w:color w:val="auto"/>
          <w:sz w:val="28"/>
          <w:szCs w:val="28"/>
          <w:shd w:val="clear" w:color="auto" w:fill="auto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8"/>
          <w:szCs w:val="28"/>
          <w:shd w:val="clear" w:color="auto" w:fill="auto"/>
        </w:rPr>
        <w:t>人）</w:t>
      </w:r>
    </w:p>
    <w:p>
      <w:pPr>
        <w:rPr>
          <w:rFonts w:hint="eastAsia" w:ascii="宋体" w:hAnsi="宋体" w:eastAsia="宋体" w:cs="宋体"/>
          <w:color w:val="auto"/>
          <w:sz w:val="28"/>
          <w:szCs w:val="28"/>
          <w:shd w:val="clear" w:color="auto" w:fill="auto"/>
        </w:rPr>
      </w:pPr>
      <w:r>
        <w:rPr>
          <w:rFonts w:hint="eastAsia" w:ascii="宋体" w:hAnsi="宋体" w:eastAsia="宋体" w:cs="宋体"/>
          <w:color w:val="auto"/>
          <w:sz w:val="28"/>
          <w:szCs w:val="28"/>
          <w:shd w:val="clear" w:color="auto" w:fill="auto"/>
        </w:rPr>
        <w:t>待遇：具体薪资面议，待遇从优。</w:t>
      </w:r>
    </w:p>
    <w:p>
      <w:pPr>
        <w:rPr>
          <w:rFonts w:hint="eastAsia" w:ascii="宋体" w:hAnsi="宋体" w:eastAsia="宋体" w:cs="宋体"/>
          <w:color w:val="auto"/>
          <w:sz w:val="28"/>
          <w:szCs w:val="28"/>
          <w:shd w:val="clear" w:color="auto" w:fill="auto"/>
        </w:rPr>
      </w:pPr>
      <w:r>
        <w:rPr>
          <w:rFonts w:hint="eastAsia" w:ascii="宋体" w:hAnsi="宋体" w:eastAsia="宋体" w:cs="宋体"/>
          <w:color w:val="auto"/>
          <w:sz w:val="28"/>
          <w:szCs w:val="28"/>
          <w:shd w:val="clear" w:color="auto" w:fill="auto"/>
        </w:rPr>
        <w:t>工作时间：9:00——17:30</w:t>
      </w:r>
    </w:p>
    <w:p>
      <w:pPr>
        <w:rPr>
          <w:rFonts w:hint="eastAsia" w:ascii="宋体" w:hAnsi="宋体" w:eastAsia="宋体" w:cs="宋体"/>
          <w:color w:val="auto"/>
          <w:sz w:val="28"/>
          <w:szCs w:val="28"/>
          <w:shd w:val="clear" w:color="auto" w:fill="auto"/>
        </w:rPr>
      </w:pPr>
      <w:r>
        <w:rPr>
          <w:rFonts w:hint="eastAsia" w:ascii="宋体" w:hAnsi="宋体" w:eastAsia="宋体" w:cs="宋体"/>
          <w:color w:val="auto"/>
          <w:sz w:val="28"/>
          <w:szCs w:val="28"/>
          <w:shd w:val="clear" w:color="auto" w:fill="auto"/>
        </w:rPr>
        <w:t>有兴趣的同学可以点击链接了解具体岗位职责及详细要求，有意向的同学请联系</w:t>
      </w:r>
      <w:r>
        <w:rPr>
          <w:rFonts w:hint="eastAsia" w:ascii="宋体" w:hAnsi="宋体" w:eastAsia="宋体" w:cs="宋体"/>
          <w:color w:val="auto"/>
          <w:sz w:val="28"/>
          <w:szCs w:val="28"/>
          <w:shd w:val="clear" w:color="auto" w:fill="auto"/>
          <w:lang w:val="en-US" w:eastAsia="zh-CN"/>
        </w:rPr>
        <w:t>汪</w:t>
      </w:r>
      <w:r>
        <w:rPr>
          <w:rFonts w:hint="eastAsia" w:ascii="宋体" w:hAnsi="宋体" w:eastAsia="宋体" w:cs="宋体"/>
          <w:color w:val="auto"/>
          <w:sz w:val="28"/>
          <w:szCs w:val="28"/>
          <w:shd w:val="clear" w:color="auto" w:fill="auto"/>
        </w:rPr>
        <w:t>经理，电话：07432819003。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342B08"/>
    <w:rsid w:val="18342B08"/>
    <w:rsid w:val="6A1C46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2018-01-11T08:31:00Z</dcterms:created>
  <dc:creator>帝波罗</dc:creator>
  <cp:lastModifiedBy>帝波罗</cp:lastModifiedBy>
  <dcterms:modified xsi:type="dcterms:W3CDTF">2018-01-11T08:37:13Z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