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0C7" w:rsidRPr="003F055B" w:rsidRDefault="000050C7">
      <w:pPr>
        <w:widowControl/>
        <w:spacing w:line="600" w:lineRule="exact"/>
        <w:jc w:val="center"/>
        <w:rPr>
          <w:rFonts w:ascii="方正小标宋简体" w:eastAsia="方正小标宋简体" w:hAnsi="华文中宋" w:cs="宋体"/>
          <w:bCs/>
          <w:kern w:val="0"/>
          <w:sz w:val="44"/>
          <w:szCs w:val="32"/>
        </w:rPr>
      </w:pPr>
      <w:r w:rsidRPr="003F055B">
        <w:rPr>
          <w:rFonts w:ascii="方正小标宋简体" w:eastAsia="方正小标宋简体" w:hAnsi="华文中宋" w:cs="宋体"/>
          <w:bCs/>
          <w:kern w:val="0"/>
          <w:sz w:val="44"/>
          <w:szCs w:val="32"/>
        </w:rPr>
        <w:t>2018</w:t>
      </w:r>
      <w:r w:rsidRPr="003F055B">
        <w:rPr>
          <w:rFonts w:ascii="方正小标宋简体" w:eastAsia="方正小标宋简体" w:hAnsi="华文中宋" w:cs="宋体" w:hint="eastAsia"/>
          <w:bCs/>
          <w:kern w:val="0"/>
          <w:sz w:val="44"/>
          <w:szCs w:val="32"/>
        </w:rPr>
        <w:t>年吉首市事业单位公开引进</w:t>
      </w:r>
    </w:p>
    <w:p w:rsidR="000050C7" w:rsidRPr="003F055B" w:rsidRDefault="000050C7">
      <w:pPr>
        <w:widowControl/>
        <w:spacing w:line="600" w:lineRule="exact"/>
        <w:jc w:val="center"/>
        <w:rPr>
          <w:rFonts w:ascii="方正小标宋简体" w:eastAsia="方正小标宋简体" w:hAnsi="华文中宋" w:cs="宋体"/>
          <w:bCs/>
          <w:kern w:val="0"/>
          <w:sz w:val="44"/>
          <w:szCs w:val="32"/>
        </w:rPr>
      </w:pPr>
      <w:r w:rsidRPr="003F055B">
        <w:rPr>
          <w:rFonts w:ascii="方正小标宋简体" w:eastAsia="方正小标宋简体" w:hAnsi="华文中宋" w:cs="宋体" w:hint="eastAsia"/>
          <w:bCs/>
          <w:kern w:val="0"/>
          <w:sz w:val="44"/>
          <w:szCs w:val="32"/>
        </w:rPr>
        <w:t>急需紧缺人才方案</w:t>
      </w:r>
    </w:p>
    <w:p w:rsidR="000050C7" w:rsidRPr="003F055B" w:rsidRDefault="000050C7">
      <w:pPr>
        <w:widowControl/>
        <w:spacing w:line="540" w:lineRule="exact"/>
        <w:ind w:firstLine="480"/>
        <w:jc w:val="left"/>
        <w:rPr>
          <w:rFonts w:ascii="仿宋_GB2312" w:eastAsia="仿宋_GB2312" w:hAnsi="宋体" w:cs="宋体"/>
          <w:kern w:val="0"/>
          <w:sz w:val="30"/>
          <w:szCs w:val="30"/>
        </w:rPr>
      </w:pPr>
    </w:p>
    <w:p w:rsidR="000050C7" w:rsidRPr="003F055B" w:rsidRDefault="000050C7" w:rsidP="002E0164">
      <w:pPr>
        <w:widowControl/>
        <w:spacing w:line="580" w:lineRule="exact"/>
        <w:ind w:firstLineChars="250" w:firstLine="800"/>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根据《湖南省事业单位公开招聘人员试行办法》（湘人社发〔</w:t>
      </w:r>
      <w:r w:rsidRPr="003F055B">
        <w:rPr>
          <w:rFonts w:ascii="仿宋_GB2312" w:eastAsia="仿宋_GB2312" w:hAnsi="宋体" w:cs="宋体"/>
          <w:color w:val="000000" w:themeColor="text1"/>
          <w:kern w:val="0"/>
          <w:sz w:val="32"/>
          <w:szCs w:val="32"/>
        </w:rPr>
        <w:t>2011</w:t>
      </w:r>
      <w:r w:rsidRPr="003F055B">
        <w:rPr>
          <w:rFonts w:ascii="仿宋_GB2312" w:eastAsia="仿宋_GB2312" w:hAnsi="宋体" w:cs="宋体" w:hint="eastAsia"/>
          <w:color w:val="000000" w:themeColor="text1"/>
          <w:kern w:val="0"/>
          <w:sz w:val="32"/>
          <w:szCs w:val="32"/>
        </w:rPr>
        <w:t>〕</w:t>
      </w:r>
      <w:r w:rsidRPr="003F055B">
        <w:rPr>
          <w:rFonts w:ascii="仿宋_GB2312" w:eastAsia="仿宋_GB2312" w:hAnsi="宋体" w:cs="宋体"/>
          <w:color w:val="000000" w:themeColor="text1"/>
          <w:kern w:val="0"/>
          <w:sz w:val="32"/>
          <w:szCs w:val="32"/>
        </w:rPr>
        <w:t>45</w:t>
      </w:r>
      <w:r w:rsidRPr="003F055B">
        <w:rPr>
          <w:rFonts w:ascii="仿宋_GB2312" w:eastAsia="仿宋_GB2312" w:hAnsi="宋体" w:cs="宋体" w:hint="eastAsia"/>
          <w:color w:val="000000" w:themeColor="text1"/>
          <w:kern w:val="0"/>
          <w:sz w:val="32"/>
          <w:szCs w:val="32"/>
        </w:rPr>
        <w:t>号）和《关于进一步严格程序规范事业单位公开招聘工作的通知》（湘人社发〔</w:t>
      </w:r>
      <w:r w:rsidRPr="003F055B">
        <w:rPr>
          <w:rFonts w:ascii="仿宋_GB2312" w:eastAsia="仿宋_GB2312" w:hAnsi="宋体" w:cs="宋体"/>
          <w:color w:val="000000" w:themeColor="text1"/>
          <w:kern w:val="0"/>
          <w:sz w:val="32"/>
          <w:szCs w:val="32"/>
        </w:rPr>
        <w:t>2014</w:t>
      </w:r>
      <w:r w:rsidRPr="003F055B">
        <w:rPr>
          <w:rFonts w:ascii="仿宋_GB2312" w:eastAsia="仿宋_GB2312" w:hAnsi="宋体" w:cs="宋体" w:hint="eastAsia"/>
          <w:color w:val="000000" w:themeColor="text1"/>
          <w:kern w:val="0"/>
          <w:sz w:val="32"/>
          <w:szCs w:val="32"/>
        </w:rPr>
        <w:t>〕</w:t>
      </w:r>
      <w:r w:rsidRPr="003F055B">
        <w:rPr>
          <w:rFonts w:ascii="仿宋_GB2312" w:eastAsia="仿宋_GB2312" w:hAnsi="宋体" w:cs="宋体"/>
          <w:color w:val="000000" w:themeColor="text1"/>
          <w:kern w:val="0"/>
          <w:sz w:val="32"/>
          <w:szCs w:val="32"/>
        </w:rPr>
        <w:t>34</w:t>
      </w:r>
      <w:r w:rsidRPr="003F055B">
        <w:rPr>
          <w:rFonts w:ascii="仿宋_GB2312" w:eastAsia="仿宋_GB2312" w:hAnsi="宋体" w:cs="宋体" w:hint="eastAsia"/>
          <w:color w:val="000000" w:themeColor="text1"/>
          <w:kern w:val="0"/>
          <w:sz w:val="32"/>
          <w:szCs w:val="32"/>
        </w:rPr>
        <w:t>号）等文件精神</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经市委、市政府研究，并报州人社局核准，决定公开引进急需紧缺人才</w:t>
      </w:r>
      <w:r w:rsidRPr="003F055B">
        <w:rPr>
          <w:rFonts w:ascii="仿宋_GB2312" w:eastAsia="仿宋_GB2312" w:hAnsi="宋体" w:cs="宋体"/>
          <w:color w:val="000000" w:themeColor="text1"/>
          <w:kern w:val="0"/>
          <w:sz w:val="32"/>
          <w:szCs w:val="32"/>
        </w:rPr>
        <w:t>41</w:t>
      </w:r>
      <w:r w:rsidRPr="003F055B">
        <w:rPr>
          <w:rFonts w:ascii="仿宋_GB2312" w:eastAsia="仿宋_GB2312" w:hAnsi="宋体" w:cs="宋体" w:hint="eastAsia"/>
          <w:color w:val="000000" w:themeColor="text1"/>
          <w:kern w:val="0"/>
          <w:sz w:val="32"/>
          <w:szCs w:val="32"/>
        </w:rPr>
        <w:t>名。为确保引进工作顺利进行，特制定本方案。</w:t>
      </w:r>
    </w:p>
    <w:p w:rsidR="000050C7" w:rsidRPr="003F055B" w:rsidRDefault="000050C7" w:rsidP="00196903">
      <w:pPr>
        <w:widowControl/>
        <w:spacing w:line="580" w:lineRule="exact"/>
        <w:ind w:firstLine="480"/>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一、引进原则</w:t>
      </w:r>
    </w:p>
    <w:p w:rsidR="000050C7" w:rsidRPr="003F055B" w:rsidRDefault="000050C7" w:rsidP="002E0164">
      <w:pPr>
        <w:widowControl/>
        <w:spacing w:line="580" w:lineRule="exact"/>
        <w:ind w:firstLineChars="210" w:firstLine="672"/>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坚持“公开、平等、竞争、择优”原则</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按照信息发布、报名及资格审查、面试、体检、考核、聘用等步骤，有组织、有计划地进行。</w:t>
      </w:r>
    </w:p>
    <w:p w:rsidR="000050C7" w:rsidRPr="003F055B" w:rsidRDefault="000050C7" w:rsidP="00196903">
      <w:pPr>
        <w:widowControl/>
        <w:spacing w:line="580" w:lineRule="exact"/>
        <w:ind w:firstLine="480"/>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二、引进条件</w:t>
      </w:r>
    </w:p>
    <w:p w:rsidR="000050C7" w:rsidRPr="003F055B" w:rsidRDefault="000050C7" w:rsidP="00196903">
      <w:pPr>
        <w:widowControl/>
        <w:spacing w:line="580" w:lineRule="exact"/>
        <w:ind w:firstLine="480"/>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引进人员应具备以下条件</w:t>
      </w:r>
      <w:r w:rsidRPr="003F055B">
        <w:rPr>
          <w:rFonts w:ascii="仿宋_GB2312" w:eastAsia="仿宋_GB2312" w:hAnsi="宋体" w:cs="宋体"/>
          <w:color w:val="000000" w:themeColor="text1"/>
          <w:kern w:val="0"/>
          <w:sz w:val="32"/>
          <w:szCs w:val="32"/>
        </w:rPr>
        <w:t>:</w:t>
      </w:r>
    </w:p>
    <w:p w:rsidR="000050C7" w:rsidRPr="003F055B" w:rsidRDefault="000050C7" w:rsidP="00196903">
      <w:pPr>
        <w:widowControl/>
        <w:spacing w:line="580" w:lineRule="exact"/>
        <w:ind w:firstLine="480"/>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（一）具有中华人民共和国国籍</w:t>
      </w:r>
      <w:r w:rsidRPr="003F055B">
        <w:rPr>
          <w:rFonts w:ascii="仿宋_GB2312" w:eastAsia="仿宋_GB2312" w:hAnsi="宋体" w:cs="宋体"/>
          <w:color w:val="000000" w:themeColor="text1"/>
          <w:kern w:val="0"/>
          <w:sz w:val="32"/>
          <w:szCs w:val="32"/>
        </w:rPr>
        <w:t>;</w:t>
      </w:r>
    </w:p>
    <w:p w:rsidR="000050C7" w:rsidRPr="003F055B" w:rsidRDefault="000050C7" w:rsidP="00196903">
      <w:pPr>
        <w:widowControl/>
        <w:spacing w:line="580" w:lineRule="exact"/>
        <w:ind w:firstLine="480"/>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（二）遵纪守法</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具有良好的品行和职业道德</w:t>
      </w:r>
      <w:r w:rsidRPr="003F055B">
        <w:rPr>
          <w:rFonts w:ascii="仿宋_GB2312" w:eastAsia="仿宋_GB2312" w:hAnsi="宋体" w:cs="宋体"/>
          <w:color w:val="000000" w:themeColor="text1"/>
          <w:kern w:val="0"/>
          <w:sz w:val="32"/>
          <w:szCs w:val="32"/>
        </w:rPr>
        <w:t>;</w:t>
      </w:r>
    </w:p>
    <w:p w:rsidR="000050C7" w:rsidRPr="003F055B" w:rsidRDefault="000050C7" w:rsidP="00196903">
      <w:pPr>
        <w:widowControl/>
        <w:spacing w:line="580" w:lineRule="exact"/>
        <w:ind w:firstLine="480"/>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（三）具备岗位所需的专业或技能条件</w:t>
      </w:r>
      <w:r w:rsidRPr="003F055B">
        <w:rPr>
          <w:rFonts w:ascii="仿宋_GB2312" w:eastAsia="仿宋_GB2312" w:hAnsi="宋体" w:cs="宋体"/>
          <w:color w:val="000000" w:themeColor="text1"/>
          <w:kern w:val="0"/>
          <w:sz w:val="32"/>
          <w:szCs w:val="32"/>
        </w:rPr>
        <w:t>;</w:t>
      </w:r>
    </w:p>
    <w:p w:rsidR="000050C7" w:rsidRPr="003F055B" w:rsidRDefault="000050C7" w:rsidP="00196903">
      <w:pPr>
        <w:widowControl/>
        <w:spacing w:line="580" w:lineRule="exact"/>
        <w:ind w:firstLine="480"/>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（四）适应岗位要求的身体条件</w:t>
      </w:r>
      <w:r w:rsidRPr="003F055B">
        <w:rPr>
          <w:rFonts w:ascii="仿宋_GB2312" w:eastAsia="仿宋_GB2312" w:hAnsi="宋体" w:cs="宋体"/>
          <w:color w:val="000000" w:themeColor="text1"/>
          <w:kern w:val="0"/>
          <w:sz w:val="32"/>
          <w:szCs w:val="32"/>
        </w:rPr>
        <w:t>;</w:t>
      </w:r>
    </w:p>
    <w:p w:rsidR="000050C7" w:rsidRPr="003F055B" w:rsidRDefault="000050C7" w:rsidP="00196903">
      <w:pPr>
        <w:widowControl/>
        <w:spacing w:line="580" w:lineRule="exact"/>
        <w:ind w:firstLine="480"/>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（五）岗位所需要的其他条件；</w:t>
      </w:r>
    </w:p>
    <w:p w:rsidR="000050C7" w:rsidRPr="003F055B" w:rsidRDefault="000050C7" w:rsidP="00196903">
      <w:pPr>
        <w:widowControl/>
        <w:spacing w:line="580" w:lineRule="exact"/>
        <w:ind w:firstLine="480"/>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（六）年龄在</w:t>
      </w:r>
      <w:r w:rsidRPr="003F055B">
        <w:rPr>
          <w:rFonts w:ascii="仿宋_GB2312" w:eastAsia="仿宋_GB2312" w:hAnsi="宋体" w:cs="宋体"/>
          <w:color w:val="000000" w:themeColor="text1"/>
          <w:kern w:val="0"/>
          <w:sz w:val="32"/>
          <w:szCs w:val="32"/>
        </w:rPr>
        <w:t>18</w:t>
      </w:r>
      <w:r w:rsidRPr="003F055B">
        <w:rPr>
          <w:rFonts w:ascii="仿宋_GB2312" w:eastAsia="仿宋_GB2312" w:hAnsi="宋体" w:cs="宋体" w:hint="eastAsia"/>
          <w:color w:val="000000" w:themeColor="text1"/>
          <w:kern w:val="0"/>
          <w:sz w:val="32"/>
          <w:szCs w:val="32"/>
        </w:rPr>
        <w:t>周岁以上、</w:t>
      </w:r>
      <w:r w:rsidRPr="003F055B">
        <w:rPr>
          <w:rFonts w:ascii="仿宋_GB2312" w:eastAsia="仿宋_GB2312" w:hAnsi="宋体" w:cs="宋体"/>
          <w:color w:val="000000" w:themeColor="text1"/>
          <w:kern w:val="0"/>
          <w:sz w:val="32"/>
          <w:szCs w:val="32"/>
        </w:rPr>
        <w:t>35</w:t>
      </w:r>
      <w:r w:rsidRPr="003F055B">
        <w:rPr>
          <w:rFonts w:ascii="仿宋_GB2312" w:eastAsia="仿宋_GB2312" w:hAnsi="宋体" w:cs="宋体" w:hint="eastAsia"/>
          <w:color w:val="000000" w:themeColor="text1"/>
          <w:kern w:val="0"/>
          <w:sz w:val="32"/>
          <w:szCs w:val="32"/>
        </w:rPr>
        <w:t>周岁以下</w:t>
      </w:r>
      <w:r w:rsidRPr="003F055B">
        <w:rPr>
          <w:rFonts w:ascii="仿宋_GB2312" w:eastAsia="仿宋_GB2312" w:hAnsi="宋体" w:cs="宋体"/>
          <w:color w:val="000000" w:themeColor="text1"/>
          <w:kern w:val="0"/>
          <w:sz w:val="32"/>
          <w:szCs w:val="32"/>
        </w:rPr>
        <w:t>(1982</w:t>
      </w:r>
      <w:r w:rsidRPr="003F055B">
        <w:rPr>
          <w:rFonts w:ascii="仿宋_GB2312" w:eastAsia="仿宋_GB2312" w:hAnsi="宋体" w:cs="宋体" w:hint="eastAsia"/>
          <w:color w:val="000000" w:themeColor="text1"/>
          <w:kern w:val="0"/>
          <w:sz w:val="32"/>
          <w:szCs w:val="32"/>
        </w:rPr>
        <w:t>年</w:t>
      </w:r>
      <w:r w:rsidRPr="003F055B">
        <w:rPr>
          <w:rFonts w:ascii="仿宋_GB2312" w:eastAsia="仿宋_GB2312" w:hAnsi="宋体" w:cs="宋体"/>
          <w:color w:val="000000" w:themeColor="text1"/>
          <w:kern w:val="0"/>
          <w:sz w:val="32"/>
          <w:szCs w:val="32"/>
        </w:rPr>
        <w:t>1</w:t>
      </w:r>
      <w:r w:rsidRPr="003F055B">
        <w:rPr>
          <w:rFonts w:ascii="仿宋_GB2312" w:eastAsia="仿宋_GB2312" w:hAnsi="宋体" w:cs="宋体" w:hint="eastAsia"/>
          <w:color w:val="000000" w:themeColor="text1"/>
          <w:kern w:val="0"/>
          <w:sz w:val="32"/>
          <w:szCs w:val="32"/>
        </w:rPr>
        <w:t>月</w:t>
      </w:r>
      <w:r w:rsidRPr="003F055B">
        <w:rPr>
          <w:rFonts w:ascii="仿宋_GB2312" w:eastAsia="仿宋_GB2312" w:hAnsi="宋体" w:cs="宋体"/>
          <w:color w:val="000000" w:themeColor="text1"/>
          <w:kern w:val="0"/>
          <w:sz w:val="32"/>
          <w:szCs w:val="32"/>
        </w:rPr>
        <w:t>1</w:t>
      </w:r>
      <w:r w:rsidRPr="003F055B">
        <w:rPr>
          <w:rFonts w:ascii="仿宋_GB2312" w:eastAsia="仿宋_GB2312" w:hAnsi="宋体" w:cs="宋体" w:hint="eastAsia"/>
          <w:color w:val="000000" w:themeColor="text1"/>
          <w:kern w:val="0"/>
          <w:sz w:val="32"/>
          <w:szCs w:val="32"/>
        </w:rPr>
        <w:t>日至</w:t>
      </w:r>
      <w:r w:rsidRPr="003F055B">
        <w:rPr>
          <w:rFonts w:ascii="仿宋_GB2312" w:eastAsia="仿宋_GB2312" w:hAnsi="宋体" w:cs="宋体"/>
          <w:color w:val="000000" w:themeColor="text1"/>
          <w:kern w:val="0"/>
          <w:sz w:val="32"/>
          <w:szCs w:val="32"/>
        </w:rPr>
        <w:t>2000</w:t>
      </w:r>
      <w:r w:rsidRPr="003F055B">
        <w:rPr>
          <w:rFonts w:ascii="仿宋_GB2312" w:eastAsia="仿宋_GB2312" w:hAnsi="宋体" w:cs="宋体" w:hint="eastAsia"/>
          <w:color w:val="000000" w:themeColor="text1"/>
          <w:kern w:val="0"/>
          <w:sz w:val="32"/>
          <w:szCs w:val="32"/>
        </w:rPr>
        <w:t>年</w:t>
      </w:r>
      <w:r w:rsidRPr="003F055B">
        <w:rPr>
          <w:rFonts w:ascii="仿宋_GB2312" w:eastAsia="仿宋_GB2312" w:hAnsi="宋体" w:cs="宋体"/>
          <w:color w:val="000000" w:themeColor="text1"/>
          <w:kern w:val="0"/>
          <w:sz w:val="32"/>
          <w:szCs w:val="32"/>
        </w:rPr>
        <w:t>1</w:t>
      </w:r>
      <w:r w:rsidRPr="003F055B">
        <w:rPr>
          <w:rFonts w:ascii="仿宋_GB2312" w:eastAsia="仿宋_GB2312" w:hAnsi="宋体" w:cs="宋体" w:hint="eastAsia"/>
          <w:color w:val="000000" w:themeColor="text1"/>
          <w:kern w:val="0"/>
          <w:sz w:val="32"/>
          <w:szCs w:val="32"/>
        </w:rPr>
        <w:t>月</w:t>
      </w:r>
      <w:r w:rsidRPr="003F055B">
        <w:rPr>
          <w:rFonts w:ascii="仿宋_GB2312" w:eastAsia="仿宋_GB2312" w:hAnsi="宋体" w:cs="宋体"/>
          <w:color w:val="000000" w:themeColor="text1"/>
          <w:kern w:val="0"/>
          <w:sz w:val="32"/>
          <w:szCs w:val="32"/>
        </w:rPr>
        <w:t>1</w:t>
      </w:r>
      <w:r w:rsidRPr="003F055B">
        <w:rPr>
          <w:rFonts w:ascii="仿宋_GB2312" w:eastAsia="仿宋_GB2312" w:hAnsi="宋体" w:cs="宋体" w:hint="eastAsia"/>
          <w:color w:val="000000" w:themeColor="text1"/>
          <w:kern w:val="0"/>
          <w:sz w:val="32"/>
          <w:szCs w:val="32"/>
        </w:rPr>
        <w:t>日期间出生</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具有博士学位、中级职称的年龄放宽至</w:t>
      </w:r>
      <w:r w:rsidRPr="003F055B">
        <w:rPr>
          <w:rFonts w:ascii="仿宋_GB2312" w:eastAsia="仿宋_GB2312" w:hAnsi="宋体" w:cs="宋体"/>
          <w:color w:val="000000" w:themeColor="text1"/>
          <w:kern w:val="0"/>
          <w:sz w:val="32"/>
          <w:szCs w:val="32"/>
        </w:rPr>
        <w:t>40</w:t>
      </w:r>
      <w:r w:rsidRPr="003F055B">
        <w:rPr>
          <w:rFonts w:ascii="仿宋_GB2312" w:eastAsia="仿宋_GB2312" w:hAnsi="宋体" w:cs="宋体" w:hint="eastAsia"/>
          <w:color w:val="000000" w:themeColor="text1"/>
          <w:kern w:val="0"/>
          <w:sz w:val="32"/>
          <w:szCs w:val="32"/>
        </w:rPr>
        <w:t>周岁以下，具有高级职称的年龄放宽至</w:t>
      </w:r>
      <w:r w:rsidRPr="003F055B">
        <w:rPr>
          <w:rFonts w:ascii="仿宋_GB2312" w:eastAsia="仿宋_GB2312" w:hAnsi="宋体" w:cs="宋体"/>
          <w:color w:val="000000" w:themeColor="text1"/>
          <w:kern w:val="0"/>
          <w:sz w:val="32"/>
          <w:szCs w:val="32"/>
        </w:rPr>
        <w:t>45</w:t>
      </w:r>
      <w:r w:rsidRPr="003F055B">
        <w:rPr>
          <w:rFonts w:ascii="仿宋_GB2312" w:eastAsia="仿宋_GB2312" w:hAnsi="宋体" w:cs="宋体" w:hint="eastAsia"/>
          <w:color w:val="000000" w:themeColor="text1"/>
          <w:kern w:val="0"/>
          <w:sz w:val="32"/>
          <w:szCs w:val="32"/>
        </w:rPr>
        <w:t>周岁以下。</w:t>
      </w:r>
    </w:p>
    <w:p w:rsidR="000050C7" w:rsidRPr="003F055B" w:rsidRDefault="000050C7" w:rsidP="00196903">
      <w:pPr>
        <w:widowControl/>
        <w:spacing w:line="580" w:lineRule="exact"/>
        <w:ind w:firstLine="480"/>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有下列情形之一的，不得参加本次人才引进：</w:t>
      </w:r>
    </w:p>
    <w:p w:rsidR="000050C7" w:rsidRPr="003F055B" w:rsidRDefault="000050C7" w:rsidP="002E0164">
      <w:pPr>
        <w:pStyle w:val="a5"/>
        <w:shd w:val="clear" w:color="auto" w:fill="FDFEFF"/>
        <w:spacing w:beforeAutospacing="0" w:afterAutospacing="0" w:line="580" w:lineRule="exact"/>
        <w:ind w:firstLineChars="200" w:firstLine="600"/>
        <w:jc w:val="both"/>
        <w:rPr>
          <w:rFonts w:ascii="仿宋_GB2312" w:eastAsia="仿宋_GB2312" w:hAnsi="仿宋"/>
          <w:color w:val="000000" w:themeColor="text1"/>
          <w:sz w:val="32"/>
          <w:szCs w:val="32"/>
        </w:rPr>
      </w:pPr>
      <w:r w:rsidRPr="003F055B">
        <w:rPr>
          <w:rFonts w:ascii="仿宋_GB2312" w:eastAsia="仿宋_GB2312"/>
          <w:color w:val="000000" w:themeColor="text1"/>
          <w:spacing w:val="-10"/>
          <w:sz w:val="32"/>
          <w:szCs w:val="32"/>
        </w:rPr>
        <w:lastRenderedPageBreak/>
        <w:t>1.</w:t>
      </w:r>
      <w:r w:rsidRPr="003F055B">
        <w:rPr>
          <w:rFonts w:ascii="仿宋_GB2312" w:eastAsia="仿宋_GB2312" w:hint="eastAsia"/>
          <w:color w:val="000000" w:themeColor="text1"/>
          <w:spacing w:val="-10"/>
          <w:sz w:val="32"/>
          <w:szCs w:val="32"/>
        </w:rPr>
        <w:t>涉嫌违法违纪正在接受有关部门审查尚未作出结论的</w:t>
      </w:r>
      <w:r w:rsidRPr="003F055B">
        <w:rPr>
          <w:rFonts w:ascii="仿宋_GB2312" w:eastAsia="仿宋_GB2312"/>
          <w:color w:val="000000" w:themeColor="text1"/>
          <w:spacing w:val="-10"/>
          <w:sz w:val="32"/>
          <w:szCs w:val="32"/>
        </w:rPr>
        <w:t>;</w:t>
      </w:r>
    </w:p>
    <w:p w:rsidR="000050C7" w:rsidRPr="003F055B" w:rsidRDefault="000050C7" w:rsidP="002E0164">
      <w:pPr>
        <w:pStyle w:val="a5"/>
        <w:shd w:val="clear" w:color="auto" w:fill="FDFEFF"/>
        <w:spacing w:beforeAutospacing="0" w:afterAutospacing="0" w:line="580" w:lineRule="exact"/>
        <w:ind w:firstLineChars="200" w:firstLine="640"/>
        <w:jc w:val="both"/>
        <w:rPr>
          <w:rFonts w:ascii="仿宋_GB2312" w:eastAsia="仿宋_GB2312" w:cs="Times New Roman"/>
          <w:color w:val="000000" w:themeColor="text1"/>
          <w:sz w:val="32"/>
          <w:szCs w:val="32"/>
          <w:shd w:val="clear" w:color="auto" w:fill="FDFEFF"/>
        </w:rPr>
      </w:pPr>
      <w:r w:rsidRPr="003F055B">
        <w:rPr>
          <w:rFonts w:ascii="仿宋_GB2312" w:eastAsia="仿宋_GB2312" w:hAnsi="仿宋"/>
          <w:color w:val="000000" w:themeColor="text1"/>
          <w:sz w:val="32"/>
          <w:szCs w:val="32"/>
        </w:rPr>
        <w:t>2.</w:t>
      </w:r>
      <w:r w:rsidRPr="003F055B">
        <w:rPr>
          <w:rFonts w:ascii="仿宋_GB2312" w:eastAsia="仿宋_GB2312" w:hAnsi="仿宋" w:hint="eastAsia"/>
          <w:color w:val="000000" w:themeColor="text1"/>
          <w:sz w:val="32"/>
          <w:szCs w:val="32"/>
        </w:rPr>
        <w:t>曾受过刑事处罚的人员或曾被开除公职的人员；</w:t>
      </w:r>
    </w:p>
    <w:p w:rsidR="000050C7" w:rsidRPr="003F055B" w:rsidRDefault="000050C7" w:rsidP="002E0164">
      <w:pPr>
        <w:widowControl/>
        <w:spacing w:line="580" w:lineRule="exact"/>
        <w:ind w:firstLineChars="200" w:firstLine="640"/>
        <w:rPr>
          <w:rFonts w:ascii="仿宋_GB2312" w:eastAsia="仿宋_GB2312" w:hAnsi="宋体" w:cs="宋体"/>
          <w:color w:val="000000" w:themeColor="text1"/>
          <w:kern w:val="0"/>
          <w:sz w:val="32"/>
          <w:szCs w:val="32"/>
        </w:rPr>
      </w:pPr>
      <w:r w:rsidRPr="003F055B">
        <w:rPr>
          <w:rFonts w:ascii="仿宋_GB2312" w:eastAsia="仿宋_GB2312" w:hAnsi="宋体" w:cs="宋体"/>
          <w:color w:val="000000" w:themeColor="text1"/>
          <w:kern w:val="0"/>
          <w:sz w:val="32"/>
          <w:szCs w:val="32"/>
        </w:rPr>
        <w:t>3.</w:t>
      </w:r>
      <w:r w:rsidR="0004372F" w:rsidRPr="003F055B">
        <w:rPr>
          <w:rFonts w:ascii="仿宋_GB2312" w:eastAsia="仿宋_GB2312" w:hAnsi="宋体" w:cs="宋体" w:hint="eastAsia"/>
          <w:color w:val="000000" w:themeColor="text1"/>
          <w:kern w:val="0"/>
          <w:sz w:val="32"/>
          <w:szCs w:val="32"/>
        </w:rPr>
        <w:t>受</w:t>
      </w:r>
      <w:r w:rsidRPr="003F055B">
        <w:rPr>
          <w:rFonts w:ascii="仿宋_GB2312" w:eastAsia="仿宋_GB2312" w:hAnsi="宋体" w:cs="宋体" w:hint="eastAsia"/>
          <w:color w:val="000000" w:themeColor="text1"/>
          <w:kern w:val="0"/>
          <w:sz w:val="32"/>
          <w:szCs w:val="32"/>
        </w:rPr>
        <w:t>处分未满</w:t>
      </w:r>
      <w:r w:rsidR="0004372F" w:rsidRPr="003F055B">
        <w:rPr>
          <w:rFonts w:ascii="仿宋_GB2312" w:eastAsia="仿宋_GB2312" w:hAnsi="宋体" w:cs="宋体" w:hint="eastAsia"/>
          <w:color w:val="000000" w:themeColor="text1"/>
          <w:kern w:val="0"/>
          <w:sz w:val="32"/>
          <w:szCs w:val="32"/>
        </w:rPr>
        <w:t>期</w:t>
      </w:r>
      <w:r w:rsidRPr="003F055B">
        <w:rPr>
          <w:rFonts w:ascii="仿宋_GB2312" w:eastAsia="仿宋_GB2312" w:hAnsi="宋体" w:cs="宋体" w:hint="eastAsia"/>
          <w:color w:val="000000" w:themeColor="text1"/>
          <w:kern w:val="0"/>
          <w:sz w:val="32"/>
          <w:szCs w:val="32"/>
        </w:rPr>
        <w:t>的</w:t>
      </w:r>
      <w:r w:rsidRPr="003F055B">
        <w:rPr>
          <w:rFonts w:ascii="仿宋_GB2312" w:eastAsia="仿宋_GB2312" w:hAnsi="宋体" w:cs="宋体"/>
          <w:color w:val="000000" w:themeColor="text1"/>
          <w:kern w:val="0"/>
          <w:sz w:val="32"/>
          <w:szCs w:val="32"/>
        </w:rPr>
        <w:t>;</w:t>
      </w:r>
    </w:p>
    <w:p w:rsidR="000050C7" w:rsidRPr="003F055B" w:rsidRDefault="000050C7" w:rsidP="002E0164">
      <w:pPr>
        <w:widowControl/>
        <w:spacing w:line="580" w:lineRule="exact"/>
        <w:ind w:firstLineChars="200" w:firstLine="640"/>
        <w:rPr>
          <w:rFonts w:ascii="仿宋_GB2312" w:eastAsia="仿宋_GB2312" w:hAnsi="宋体" w:cs="宋体"/>
          <w:color w:val="000000" w:themeColor="text1"/>
          <w:sz w:val="32"/>
          <w:szCs w:val="32"/>
          <w:shd w:val="clear" w:color="auto" w:fill="FDFEFF"/>
        </w:rPr>
      </w:pPr>
      <w:r w:rsidRPr="003F055B">
        <w:rPr>
          <w:rFonts w:ascii="仿宋_GB2312" w:eastAsia="仿宋_GB2312" w:hAnsi="宋体" w:cs="宋体"/>
          <w:color w:val="000000" w:themeColor="text1"/>
          <w:kern w:val="0"/>
          <w:sz w:val="32"/>
          <w:szCs w:val="32"/>
        </w:rPr>
        <w:t>4.</w:t>
      </w:r>
      <w:r w:rsidRPr="003F055B">
        <w:rPr>
          <w:rFonts w:ascii="仿宋_GB2312" w:eastAsia="仿宋_GB2312" w:hAnsi="宋体" w:cs="宋体" w:hint="eastAsia"/>
          <w:color w:val="000000" w:themeColor="text1"/>
          <w:kern w:val="0"/>
          <w:sz w:val="32"/>
          <w:szCs w:val="32"/>
        </w:rPr>
        <w:t>按照国家有关规定，到定向单位工作未满服务年限或对转任有其他限制性规定的</w:t>
      </w:r>
      <w:r w:rsidRPr="003F055B">
        <w:rPr>
          <w:rFonts w:ascii="仿宋_GB2312" w:eastAsia="仿宋_GB2312" w:hAnsi="宋体" w:cs="宋体"/>
          <w:color w:val="000000" w:themeColor="text1"/>
          <w:kern w:val="0"/>
          <w:sz w:val="32"/>
          <w:szCs w:val="32"/>
        </w:rPr>
        <w:t>;</w:t>
      </w:r>
    </w:p>
    <w:p w:rsidR="000050C7" w:rsidRPr="003F055B" w:rsidRDefault="000050C7" w:rsidP="002E0164">
      <w:pPr>
        <w:widowControl/>
        <w:spacing w:line="580" w:lineRule="exact"/>
        <w:ind w:firstLineChars="200" w:firstLine="640"/>
        <w:rPr>
          <w:rFonts w:ascii="仿宋_GB2312" w:eastAsia="仿宋_GB2312" w:hAnsi="宋体" w:cs="宋体"/>
          <w:color w:val="000000" w:themeColor="text1"/>
          <w:kern w:val="0"/>
          <w:sz w:val="32"/>
          <w:szCs w:val="32"/>
        </w:rPr>
      </w:pPr>
      <w:r w:rsidRPr="003F055B">
        <w:rPr>
          <w:rFonts w:ascii="仿宋_GB2312" w:eastAsia="仿宋_GB2312" w:hAnsi="宋体" w:cs="宋体"/>
          <w:color w:val="000000" w:themeColor="text1"/>
          <w:sz w:val="32"/>
          <w:szCs w:val="32"/>
          <w:shd w:val="clear" w:color="auto" w:fill="FDFEFF"/>
        </w:rPr>
        <w:t>5.</w:t>
      </w:r>
      <w:r w:rsidRPr="003F055B">
        <w:rPr>
          <w:rFonts w:ascii="仿宋_GB2312" w:eastAsia="仿宋_GB2312" w:hAnsi="宋体" w:cs="宋体" w:hint="eastAsia"/>
          <w:color w:val="000000" w:themeColor="text1"/>
          <w:sz w:val="32"/>
          <w:szCs w:val="32"/>
          <w:shd w:val="clear" w:color="auto" w:fill="FDFEFF"/>
        </w:rPr>
        <w:t>在各级公务员或</w:t>
      </w:r>
      <w:r w:rsidRPr="003F055B">
        <w:rPr>
          <w:rFonts w:ascii="仿宋_GB2312" w:eastAsia="仿宋_GB2312" w:hint="eastAsia"/>
          <w:color w:val="000000" w:themeColor="text1"/>
          <w:sz w:val="32"/>
          <w:szCs w:val="32"/>
        </w:rPr>
        <w:t>事业单位</w:t>
      </w:r>
      <w:r w:rsidRPr="003F055B">
        <w:rPr>
          <w:rFonts w:ascii="仿宋_GB2312" w:eastAsia="仿宋_GB2312" w:hAnsi="宋体" w:cs="宋体" w:hint="eastAsia"/>
          <w:color w:val="000000" w:themeColor="text1"/>
          <w:sz w:val="32"/>
          <w:szCs w:val="32"/>
          <w:shd w:val="clear" w:color="auto" w:fill="FDFEFF"/>
        </w:rPr>
        <w:t>招聘中被认定有舞弊等严重违纪行为尚在禁考期限内的人员</w:t>
      </w:r>
      <w:r w:rsidRPr="003F055B">
        <w:rPr>
          <w:rFonts w:ascii="仿宋_GB2312" w:eastAsia="仿宋_GB2312" w:hAnsi="宋体" w:cs="宋体"/>
          <w:color w:val="000000" w:themeColor="text1"/>
          <w:sz w:val="32"/>
          <w:szCs w:val="32"/>
          <w:shd w:val="clear" w:color="auto" w:fill="FDFEFF"/>
        </w:rPr>
        <w:t>;</w:t>
      </w:r>
    </w:p>
    <w:p w:rsidR="000050C7" w:rsidRPr="003F055B" w:rsidRDefault="000050C7" w:rsidP="002E0164">
      <w:pPr>
        <w:widowControl/>
        <w:spacing w:line="580" w:lineRule="exact"/>
        <w:ind w:firstLineChars="200" w:firstLine="640"/>
        <w:rPr>
          <w:rFonts w:ascii="仿宋_GB2312" w:eastAsia="仿宋_GB2312" w:hAnsi="宋体" w:cs="宋体"/>
          <w:color w:val="000000" w:themeColor="text1"/>
          <w:kern w:val="0"/>
          <w:sz w:val="32"/>
          <w:szCs w:val="32"/>
        </w:rPr>
      </w:pPr>
      <w:r w:rsidRPr="003F055B">
        <w:rPr>
          <w:rFonts w:ascii="仿宋_GB2312" w:eastAsia="仿宋_GB2312" w:hAnsi="宋体" w:cs="宋体"/>
          <w:color w:val="000000" w:themeColor="text1"/>
          <w:kern w:val="0"/>
          <w:sz w:val="32"/>
          <w:szCs w:val="32"/>
        </w:rPr>
        <w:t>6.</w:t>
      </w:r>
      <w:r w:rsidRPr="003F055B">
        <w:rPr>
          <w:rFonts w:ascii="仿宋_GB2312" w:eastAsia="仿宋_GB2312" w:hAnsi="宋体" w:cs="宋体" w:hint="eastAsia"/>
          <w:color w:val="000000" w:themeColor="text1"/>
          <w:kern w:val="0"/>
          <w:sz w:val="32"/>
          <w:szCs w:val="32"/>
        </w:rPr>
        <w:t>尚在新录用人员试用期的</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任期制干部，任期未满的</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实行试用期的科级干部在试用期内的</w:t>
      </w:r>
      <w:r w:rsidRPr="003F055B">
        <w:rPr>
          <w:rFonts w:ascii="仿宋_GB2312" w:eastAsia="仿宋_GB2312" w:hAnsi="宋体" w:cs="宋体"/>
          <w:color w:val="000000" w:themeColor="text1"/>
          <w:kern w:val="0"/>
          <w:sz w:val="32"/>
          <w:szCs w:val="32"/>
        </w:rPr>
        <w:t>;</w:t>
      </w:r>
    </w:p>
    <w:p w:rsidR="000050C7" w:rsidRPr="003F055B" w:rsidRDefault="000050C7" w:rsidP="002E0164">
      <w:pPr>
        <w:widowControl/>
        <w:spacing w:line="580" w:lineRule="exact"/>
        <w:ind w:firstLineChars="200" w:firstLine="640"/>
        <w:rPr>
          <w:rFonts w:ascii="仿宋_GB2312" w:eastAsia="仿宋_GB2312" w:hAnsi="宋体" w:cs="宋体"/>
          <w:color w:val="000000" w:themeColor="text1"/>
          <w:kern w:val="0"/>
          <w:sz w:val="32"/>
          <w:szCs w:val="32"/>
        </w:rPr>
      </w:pPr>
      <w:r w:rsidRPr="003F055B">
        <w:rPr>
          <w:rFonts w:ascii="仿宋_GB2312" w:eastAsia="仿宋_GB2312" w:hAnsi="宋体" w:cs="宋体"/>
          <w:color w:val="000000" w:themeColor="text1"/>
          <w:sz w:val="32"/>
          <w:szCs w:val="32"/>
          <w:shd w:val="clear" w:color="auto" w:fill="FDFEFF"/>
        </w:rPr>
        <w:t>7.</w:t>
      </w:r>
      <w:r w:rsidRPr="003F055B">
        <w:rPr>
          <w:rFonts w:ascii="仿宋_GB2312" w:eastAsia="仿宋_GB2312" w:hAnsi="宋体" w:cs="宋体" w:hint="eastAsia"/>
          <w:color w:val="000000" w:themeColor="text1"/>
          <w:sz w:val="32"/>
          <w:szCs w:val="32"/>
          <w:shd w:val="clear" w:color="auto" w:fill="FDFEFF"/>
        </w:rPr>
        <w:t>达到最低学历要求，现在读全日制学历的人员</w:t>
      </w:r>
      <w:r w:rsidRPr="003F055B">
        <w:rPr>
          <w:rFonts w:ascii="仿宋_GB2312" w:eastAsia="仿宋_GB2312" w:hAnsi="宋体" w:cs="宋体"/>
          <w:color w:val="000000" w:themeColor="text1"/>
          <w:sz w:val="32"/>
          <w:szCs w:val="32"/>
          <w:shd w:val="clear" w:color="auto" w:fill="FDFEFF"/>
        </w:rPr>
        <w:t>(2018</w:t>
      </w:r>
      <w:r w:rsidR="00CA3DD7" w:rsidRPr="003F055B">
        <w:rPr>
          <w:rFonts w:ascii="仿宋_GB2312" w:eastAsia="仿宋_GB2312" w:hAnsi="宋体" w:cs="宋体" w:hint="eastAsia"/>
          <w:color w:val="000000" w:themeColor="text1"/>
          <w:sz w:val="32"/>
          <w:szCs w:val="32"/>
          <w:shd w:val="clear" w:color="auto" w:fill="FDFEFF"/>
        </w:rPr>
        <w:t>应</w:t>
      </w:r>
      <w:r w:rsidRPr="003F055B">
        <w:rPr>
          <w:rFonts w:ascii="仿宋_GB2312" w:eastAsia="仿宋_GB2312" w:hAnsi="宋体" w:cs="宋体" w:hint="eastAsia"/>
          <w:color w:val="000000" w:themeColor="text1"/>
          <w:sz w:val="32"/>
          <w:szCs w:val="32"/>
          <w:shd w:val="clear" w:color="auto" w:fill="FDFEFF"/>
        </w:rPr>
        <w:t>届毕业生可不受限制</w:t>
      </w:r>
      <w:r w:rsidRPr="003F055B">
        <w:rPr>
          <w:rFonts w:ascii="仿宋_GB2312" w:eastAsia="仿宋_GB2312" w:hAnsi="宋体" w:cs="宋体"/>
          <w:color w:val="000000" w:themeColor="text1"/>
          <w:sz w:val="32"/>
          <w:szCs w:val="32"/>
          <w:shd w:val="clear" w:color="auto" w:fill="FDFEFF"/>
        </w:rPr>
        <w:t>);</w:t>
      </w:r>
    </w:p>
    <w:p w:rsidR="000050C7" w:rsidRPr="003F055B" w:rsidRDefault="000050C7" w:rsidP="002E0164">
      <w:pPr>
        <w:widowControl/>
        <w:spacing w:line="580" w:lineRule="exact"/>
        <w:ind w:firstLineChars="200" w:firstLine="640"/>
        <w:rPr>
          <w:rFonts w:ascii="仿宋_GB2312" w:eastAsia="仿宋_GB2312" w:hAnsi="宋体" w:cs="宋体"/>
          <w:color w:val="000000" w:themeColor="text1"/>
          <w:kern w:val="0"/>
          <w:sz w:val="32"/>
          <w:szCs w:val="32"/>
        </w:rPr>
      </w:pPr>
      <w:r w:rsidRPr="003F055B">
        <w:rPr>
          <w:rFonts w:ascii="仿宋_GB2312" w:eastAsia="仿宋_GB2312" w:hAnsi="宋体" w:cs="宋体"/>
          <w:color w:val="000000" w:themeColor="text1"/>
          <w:kern w:val="0"/>
          <w:sz w:val="32"/>
          <w:szCs w:val="32"/>
        </w:rPr>
        <w:t>8.</w:t>
      </w:r>
      <w:r w:rsidRPr="003F055B">
        <w:rPr>
          <w:rFonts w:ascii="仿宋_GB2312" w:eastAsia="仿宋_GB2312" w:hAnsi="宋体" w:cs="宋体" w:hint="eastAsia"/>
          <w:color w:val="000000" w:themeColor="text1"/>
          <w:kern w:val="0"/>
          <w:sz w:val="32"/>
          <w:szCs w:val="32"/>
        </w:rPr>
        <w:t>吉首市在编工作人员；</w:t>
      </w:r>
    </w:p>
    <w:p w:rsidR="000050C7" w:rsidRPr="003F055B" w:rsidRDefault="000050C7" w:rsidP="002E0164">
      <w:pPr>
        <w:widowControl/>
        <w:spacing w:line="580" w:lineRule="exact"/>
        <w:ind w:firstLineChars="200" w:firstLine="640"/>
        <w:rPr>
          <w:rFonts w:ascii="仿宋_GB2312" w:eastAsia="仿宋_GB2312" w:hAnsi="宋体" w:cs="宋体"/>
          <w:color w:val="000000" w:themeColor="text1"/>
          <w:kern w:val="0"/>
          <w:sz w:val="32"/>
          <w:szCs w:val="32"/>
        </w:rPr>
      </w:pPr>
      <w:r w:rsidRPr="003F055B">
        <w:rPr>
          <w:rFonts w:ascii="仿宋_GB2312" w:eastAsia="仿宋_GB2312" w:hAnsi="宋体" w:cs="宋体"/>
          <w:color w:val="000000" w:themeColor="text1"/>
          <w:kern w:val="0"/>
          <w:sz w:val="32"/>
          <w:szCs w:val="32"/>
        </w:rPr>
        <w:t>9.</w:t>
      </w:r>
      <w:r w:rsidRPr="003F055B">
        <w:rPr>
          <w:rFonts w:ascii="仿宋_GB2312" w:eastAsia="仿宋_GB2312" w:hAnsi="宋体" w:cs="宋体" w:hint="eastAsia"/>
          <w:color w:val="000000" w:themeColor="text1"/>
          <w:kern w:val="0"/>
          <w:sz w:val="32"/>
          <w:szCs w:val="32"/>
        </w:rPr>
        <w:t>现役军人；</w:t>
      </w:r>
    </w:p>
    <w:p w:rsidR="000050C7" w:rsidRPr="003F055B" w:rsidRDefault="000050C7" w:rsidP="002E0164">
      <w:pPr>
        <w:widowControl/>
        <w:spacing w:line="580" w:lineRule="exact"/>
        <w:ind w:firstLineChars="200" w:firstLine="640"/>
        <w:rPr>
          <w:rFonts w:ascii="仿宋_GB2312" w:eastAsia="仿宋_GB2312" w:hAnsi="宋体" w:cs="宋体"/>
          <w:color w:val="000000" w:themeColor="text1"/>
          <w:kern w:val="0"/>
          <w:sz w:val="32"/>
          <w:szCs w:val="32"/>
        </w:rPr>
      </w:pPr>
      <w:r w:rsidRPr="003F055B">
        <w:rPr>
          <w:rFonts w:ascii="仿宋_GB2312" w:eastAsia="仿宋_GB2312" w:hAnsi="宋体" w:cs="宋体"/>
          <w:color w:val="000000" w:themeColor="text1"/>
          <w:kern w:val="0"/>
          <w:sz w:val="32"/>
          <w:szCs w:val="32"/>
        </w:rPr>
        <w:t>10.</w:t>
      </w:r>
      <w:r w:rsidRPr="003F055B">
        <w:rPr>
          <w:rFonts w:ascii="仿宋_GB2312" w:eastAsia="仿宋_GB2312" w:hAnsi="宋体" w:cs="宋体" w:hint="eastAsia"/>
          <w:color w:val="000000" w:themeColor="text1"/>
          <w:kern w:val="0"/>
          <w:sz w:val="32"/>
          <w:szCs w:val="32"/>
        </w:rPr>
        <w:t>法律、法规及有关政策规定的其他情形。</w:t>
      </w:r>
    </w:p>
    <w:p w:rsidR="000050C7" w:rsidRPr="003F055B" w:rsidRDefault="000050C7" w:rsidP="002E0164">
      <w:pPr>
        <w:widowControl/>
        <w:spacing w:line="580" w:lineRule="exact"/>
        <w:ind w:firstLineChars="200" w:firstLine="640"/>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以上工作经历等计算时间截止</w:t>
      </w:r>
      <w:r w:rsidRPr="003F055B">
        <w:rPr>
          <w:rFonts w:ascii="仿宋_GB2312" w:eastAsia="仿宋_GB2312" w:hAnsi="宋体" w:cs="宋体"/>
          <w:color w:val="000000" w:themeColor="text1"/>
          <w:kern w:val="0"/>
          <w:sz w:val="32"/>
          <w:szCs w:val="32"/>
        </w:rPr>
        <w:t>2018</w:t>
      </w:r>
      <w:r w:rsidRPr="003F055B">
        <w:rPr>
          <w:rFonts w:ascii="仿宋_GB2312" w:eastAsia="仿宋_GB2312" w:hAnsi="宋体" w:cs="宋体" w:hint="eastAsia"/>
          <w:color w:val="000000" w:themeColor="text1"/>
          <w:kern w:val="0"/>
          <w:sz w:val="32"/>
          <w:szCs w:val="32"/>
        </w:rPr>
        <w:t>年</w:t>
      </w:r>
      <w:r w:rsidRPr="003F055B">
        <w:rPr>
          <w:rFonts w:ascii="仿宋_GB2312" w:eastAsia="仿宋_GB2312" w:hAnsi="宋体" w:cs="宋体"/>
          <w:color w:val="000000" w:themeColor="text1"/>
          <w:kern w:val="0"/>
          <w:sz w:val="32"/>
          <w:szCs w:val="32"/>
        </w:rPr>
        <w:t>1</w:t>
      </w:r>
      <w:r w:rsidRPr="003F055B">
        <w:rPr>
          <w:rFonts w:ascii="仿宋_GB2312" w:eastAsia="仿宋_GB2312" w:hAnsi="宋体" w:cs="宋体" w:hint="eastAsia"/>
          <w:color w:val="000000" w:themeColor="text1"/>
          <w:kern w:val="0"/>
          <w:sz w:val="32"/>
          <w:szCs w:val="32"/>
        </w:rPr>
        <w:t>月</w:t>
      </w:r>
      <w:r w:rsidRPr="003F055B">
        <w:rPr>
          <w:rFonts w:ascii="仿宋_GB2312" w:eastAsia="仿宋_GB2312" w:hAnsi="宋体" w:cs="宋体"/>
          <w:color w:val="000000" w:themeColor="text1"/>
          <w:kern w:val="0"/>
          <w:sz w:val="32"/>
          <w:szCs w:val="32"/>
        </w:rPr>
        <w:t>1</w:t>
      </w:r>
      <w:r w:rsidRPr="003F055B">
        <w:rPr>
          <w:rFonts w:ascii="仿宋_GB2312" w:eastAsia="仿宋_GB2312" w:hAnsi="宋体" w:cs="宋体" w:hint="eastAsia"/>
          <w:color w:val="000000" w:themeColor="text1"/>
          <w:kern w:val="0"/>
          <w:sz w:val="32"/>
          <w:szCs w:val="32"/>
        </w:rPr>
        <w:t>日。</w:t>
      </w:r>
    </w:p>
    <w:p w:rsidR="000050C7" w:rsidRPr="003F055B" w:rsidRDefault="000050C7" w:rsidP="00196903">
      <w:pPr>
        <w:widowControl/>
        <w:spacing w:line="580" w:lineRule="exact"/>
        <w:ind w:firstLine="480"/>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三、岗位、计划及要求</w:t>
      </w:r>
    </w:p>
    <w:p w:rsidR="000050C7" w:rsidRPr="003F055B" w:rsidRDefault="000050C7" w:rsidP="002E0164">
      <w:pPr>
        <w:widowControl/>
        <w:spacing w:line="580" w:lineRule="exact"/>
        <w:ind w:firstLineChars="150" w:firstLine="480"/>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详见《</w:t>
      </w:r>
      <w:r w:rsidRPr="003F055B">
        <w:rPr>
          <w:rFonts w:ascii="仿宋_GB2312" w:eastAsia="仿宋_GB2312" w:hAnsi="宋体" w:cs="宋体"/>
          <w:color w:val="000000" w:themeColor="text1"/>
          <w:kern w:val="0"/>
          <w:sz w:val="32"/>
          <w:szCs w:val="32"/>
        </w:rPr>
        <w:t>2018</w:t>
      </w:r>
      <w:r w:rsidRPr="003F055B">
        <w:rPr>
          <w:rFonts w:ascii="仿宋_GB2312" w:eastAsia="仿宋_GB2312" w:hAnsi="宋体" w:cs="宋体" w:hint="eastAsia"/>
          <w:color w:val="000000" w:themeColor="text1"/>
          <w:kern w:val="0"/>
          <w:sz w:val="32"/>
          <w:szCs w:val="32"/>
        </w:rPr>
        <w:t>年吉首市事业单位公开引进紧缺人才岗位表》。</w:t>
      </w:r>
    </w:p>
    <w:p w:rsidR="000050C7" w:rsidRPr="003F055B" w:rsidRDefault="000050C7" w:rsidP="00196903">
      <w:pPr>
        <w:widowControl/>
        <w:spacing w:line="580" w:lineRule="exact"/>
        <w:ind w:firstLine="480"/>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四、引进程序</w:t>
      </w:r>
    </w:p>
    <w:p w:rsidR="000050C7" w:rsidRPr="003F055B" w:rsidRDefault="000050C7" w:rsidP="00196903">
      <w:pPr>
        <w:widowControl/>
        <w:spacing w:line="580" w:lineRule="exact"/>
        <w:ind w:firstLine="480"/>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（一）信息发布</w:t>
      </w:r>
    </w:p>
    <w:p w:rsidR="000050C7" w:rsidRPr="003F055B" w:rsidRDefault="000050C7" w:rsidP="002E0164">
      <w:pPr>
        <w:widowControl/>
        <w:spacing w:line="580" w:lineRule="exact"/>
        <w:ind w:firstLineChars="210" w:firstLine="672"/>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公开引进人才信息通过湘西州人力资源和社会保障局网站、吉首市人力资源和社会保障局网站等面向社会公开发布。</w:t>
      </w:r>
    </w:p>
    <w:p w:rsidR="000050C7" w:rsidRPr="003F055B" w:rsidRDefault="000050C7" w:rsidP="00196903">
      <w:pPr>
        <w:widowControl/>
        <w:spacing w:line="580" w:lineRule="exact"/>
        <w:ind w:firstLine="480"/>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（二）报名时间、地点</w:t>
      </w:r>
    </w:p>
    <w:p w:rsidR="000050C7" w:rsidRPr="003F055B" w:rsidRDefault="000050C7" w:rsidP="002E0164">
      <w:pPr>
        <w:widowControl/>
        <w:spacing w:line="580" w:lineRule="exact"/>
        <w:ind w:firstLineChars="196" w:firstLine="630"/>
        <w:rPr>
          <w:rFonts w:ascii="仿宋_GB2312" w:eastAsia="仿宋_GB2312" w:hAnsi="宋体" w:cs="宋体"/>
          <w:color w:val="000000" w:themeColor="text1"/>
          <w:kern w:val="0"/>
          <w:sz w:val="32"/>
          <w:szCs w:val="32"/>
        </w:rPr>
      </w:pPr>
      <w:r w:rsidRPr="003F055B">
        <w:rPr>
          <w:rFonts w:ascii="仿宋_GB2312" w:eastAsia="仿宋_GB2312" w:hAnsi="宋体" w:cs="宋体"/>
          <w:b/>
          <w:color w:val="000000" w:themeColor="text1"/>
          <w:kern w:val="0"/>
          <w:sz w:val="32"/>
          <w:szCs w:val="32"/>
        </w:rPr>
        <w:lastRenderedPageBreak/>
        <w:t>1</w:t>
      </w:r>
      <w:r w:rsidRPr="003F055B">
        <w:rPr>
          <w:rFonts w:ascii="仿宋_GB2312" w:eastAsia="仿宋_GB2312" w:hAnsi="宋体" w:cs="宋体" w:hint="eastAsia"/>
          <w:b/>
          <w:color w:val="000000" w:themeColor="text1"/>
          <w:kern w:val="0"/>
          <w:sz w:val="32"/>
          <w:szCs w:val="32"/>
        </w:rPr>
        <w:t>．报名时间</w:t>
      </w:r>
      <w:r w:rsidRPr="003F055B">
        <w:rPr>
          <w:rFonts w:ascii="仿宋_GB2312" w:eastAsia="仿宋_GB2312" w:hAnsi="宋体" w:cs="宋体"/>
          <w:b/>
          <w:color w:val="000000" w:themeColor="text1"/>
          <w:kern w:val="0"/>
          <w:sz w:val="32"/>
          <w:szCs w:val="32"/>
        </w:rPr>
        <w:t>:</w:t>
      </w:r>
      <w:r w:rsidRPr="003F055B">
        <w:rPr>
          <w:rFonts w:ascii="仿宋_GB2312" w:eastAsia="仿宋_GB2312" w:hAnsi="宋体" w:cs="宋体"/>
          <w:color w:val="000000" w:themeColor="text1"/>
          <w:kern w:val="0"/>
          <w:sz w:val="32"/>
          <w:szCs w:val="32"/>
        </w:rPr>
        <w:t>2018</w:t>
      </w:r>
      <w:r w:rsidRPr="003F055B">
        <w:rPr>
          <w:rFonts w:ascii="仿宋_GB2312" w:eastAsia="仿宋_GB2312" w:hAnsi="宋体" w:cs="宋体" w:hint="eastAsia"/>
          <w:color w:val="000000" w:themeColor="text1"/>
          <w:kern w:val="0"/>
          <w:sz w:val="32"/>
          <w:szCs w:val="32"/>
        </w:rPr>
        <w:t>年</w:t>
      </w:r>
      <w:r w:rsidR="00860B7C" w:rsidRPr="003F055B">
        <w:rPr>
          <w:rFonts w:ascii="仿宋_GB2312" w:eastAsia="仿宋_GB2312" w:hAnsi="宋体" w:cs="宋体" w:hint="eastAsia"/>
          <w:color w:val="000000" w:themeColor="text1"/>
          <w:kern w:val="0"/>
          <w:sz w:val="32"/>
          <w:szCs w:val="32"/>
        </w:rPr>
        <w:t>3</w:t>
      </w:r>
      <w:r w:rsidRPr="003F055B">
        <w:rPr>
          <w:rFonts w:ascii="仿宋_GB2312" w:eastAsia="仿宋_GB2312" w:hAnsi="宋体" w:cs="宋体" w:hint="eastAsia"/>
          <w:color w:val="000000" w:themeColor="text1"/>
          <w:kern w:val="0"/>
          <w:sz w:val="32"/>
          <w:szCs w:val="32"/>
        </w:rPr>
        <w:t>月</w:t>
      </w:r>
      <w:r w:rsidR="00860B7C" w:rsidRPr="003F055B">
        <w:rPr>
          <w:rFonts w:ascii="仿宋_GB2312" w:eastAsia="仿宋_GB2312" w:hAnsi="宋体" w:cs="宋体" w:hint="eastAsia"/>
          <w:color w:val="000000" w:themeColor="text1"/>
          <w:kern w:val="0"/>
          <w:sz w:val="32"/>
          <w:szCs w:val="32"/>
        </w:rPr>
        <w:t>22</w:t>
      </w:r>
      <w:r w:rsidRPr="003F055B">
        <w:rPr>
          <w:rFonts w:ascii="仿宋_GB2312" w:eastAsia="仿宋_GB2312" w:hAnsi="宋体" w:cs="宋体" w:hint="eastAsia"/>
          <w:color w:val="000000" w:themeColor="text1"/>
          <w:kern w:val="0"/>
          <w:sz w:val="32"/>
          <w:szCs w:val="32"/>
        </w:rPr>
        <w:t>日</w:t>
      </w:r>
      <w:r w:rsidRPr="003F055B">
        <w:rPr>
          <w:rFonts w:ascii="仿宋_GB2312" w:eastAsia="仿宋_GB2312" w:hAnsi="宋体" w:cs="宋体"/>
          <w:color w:val="000000" w:themeColor="text1"/>
          <w:kern w:val="0"/>
          <w:sz w:val="32"/>
          <w:szCs w:val="32"/>
        </w:rPr>
        <w:t>—</w:t>
      </w:r>
      <w:r w:rsidR="00860B7C" w:rsidRPr="003F055B">
        <w:rPr>
          <w:rFonts w:ascii="仿宋_GB2312" w:eastAsia="仿宋_GB2312" w:hAnsi="宋体" w:cs="宋体" w:hint="eastAsia"/>
          <w:color w:val="000000" w:themeColor="text1"/>
          <w:kern w:val="0"/>
          <w:sz w:val="32"/>
          <w:szCs w:val="32"/>
        </w:rPr>
        <w:t>3</w:t>
      </w:r>
      <w:r w:rsidRPr="003F055B">
        <w:rPr>
          <w:rFonts w:ascii="仿宋_GB2312" w:eastAsia="仿宋_GB2312" w:hAnsi="宋体" w:cs="宋体" w:hint="eastAsia"/>
          <w:color w:val="000000" w:themeColor="text1"/>
          <w:kern w:val="0"/>
          <w:sz w:val="32"/>
          <w:szCs w:val="32"/>
        </w:rPr>
        <w:t>月</w:t>
      </w:r>
      <w:r w:rsidR="00860B7C" w:rsidRPr="003F055B">
        <w:rPr>
          <w:rFonts w:ascii="仿宋_GB2312" w:eastAsia="仿宋_GB2312" w:hAnsi="宋体" w:cs="宋体" w:hint="eastAsia"/>
          <w:color w:val="000000" w:themeColor="text1"/>
          <w:kern w:val="0"/>
          <w:sz w:val="32"/>
          <w:szCs w:val="32"/>
        </w:rPr>
        <w:t>30</w:t>
      </w:r>
      <w:r w:rsidRPr="003F055B">
        <w:rPr>
          <w:rFonts w:ascii="仿宋_GB2312" w:eastAsia="仿宋_GB2312" w:hAnsi="宋体" w:cs="宋体" w:hint="eastAsia"/>
          <w:color w:val="000000" w:themeColor="text1"/>
          <w:kern w:val="0"/>
          <w:sz w:val="32"/>
          <w:szCs w:val="32"/>
        </w:rPr>
        <w:t>日（工作日上班时间）。</w:t>
      </w:r>
    </w:p>
    <w:p w:rsidR="000050C7" w:rsidRPr="003F055B" w:rsidRDefault="000050C7" w:rsidP="002E0164">
      <w:pPr>
        <w:widowControl/>
        <w:spacing w:line="580" w:lineRule="exact"/>
        <w:ind w:firstLineChars="210" w:firstLine="675"/>
        <w:rPr>
          <w:rFonts w:ascii="仿宋_GB2312" w:eastAsia="仿宋_GB2312" w:hAnsi="宋体" w:cs="宋体"/>
          <w:color w:val="000000" w:themeColor="text1"/>
          <w:kern w:val="0"/>
          <w:sz w:val="32"/>
          <w:szCs w:val="32"/>
        </w:rPr>
      </w:pPr>
      <w:r w:rsidRPr="003F055B">
        <w:rPr>
          <w:rFonts w:ascii="仿宋_GB2312" w:eastAsia="仿宋_GB2312" w:hAnsi="宋体" w:cs="宋体"/>
          <w:b/>
          <w:color w:val="000000" w:themeColor="text1"/>
          <w:kern w:val="0"/>
          <w:sz w:val="32"/>
          <w:szCs w:val="32"/>
        </w:rPr>
        <w:t>2</w:t>
      </w:r>
      <w:r w:rsidRPr="003F055B">
        <w:rPr>
          <w:rFonts w:ascii="仿宋_GB2312" w:eastAsia="仿宋_GB2312" w:hAnsi="宋体" w:cs="宋体" w:hint="eastAsia"/>
          <w:b/>
          <w:color w:val="000000" w:themeColor="text1"/>
          <w:kern w:val="0"/>
          <w:sz w:val="32"/>
          <w:szCs w:val="32"/>
        </w:rPr>
        <w:t>．报名地点</w:t>
      </w:r>
      <w:r w:rsidRPr="003F055B">
        <w:rPr>
          <w:rFonts w:ascii="仿宋_GB2312" w:eastAsia="仿宋_GB2312" w:hAnsi="宋体" w:cs="宋体"/>
          <w:b/>
          <w:color w:val="000000" w:themeColor="text1"/>
          <w:kern w:val="0"/>
          <w:sz w:val="32"/>
          <w:szCs w:val="32"/>
        </w:rPr>
        <w:t>:</w:t>
      </w:r>
      <w:r w:rsidRPr="003F055B">
        <w:rPr>
          <w:rFonts w:ascii="仿宋_GB2312" w:eastAsia="仿宋_GB2312" w:hAnsi="宋体" w:cs="宋体" w:hint="eastAsia"/>
          <w:color w:val="000000" w:themeColor="text1"/>
          <w:kern w:val="0"/>
          <w:sz w:val="32"/>
          <w:szCs w:val="32"/>
        </w:rPr>
        <w:t>吉首市人力资源和社会保障局</w:t>
      </w:r>
      <w:r w:rsidRPr="003F055B">
        <w:rPr>
          <w:rFonts w:ascii="仿宋_GB2312" w:eastAsia="仿宋_GB2312" w:hAnsi="宋体" w:cs="宋体"/>
          <w:color w:val="000000" w:themeColor="text1"/>
          <w:kern w:val="0"/>
          <w:sz w:val="32"/>
          <w:szCs w:val="32"/>
        </w:rPr>
        <w:t>511</w:t>
      </w:r>
      <w:r w:rsidRPr="003F055B">
        <w:rPr>
          <w:rFonts w:ascii="仿宋_GB2312" w:eastAsia="仿宋_GB2312" w:hAnsi="宋体" w:cs="宋体" w:hint="eastAsia"/>
          <w:color w:val="000000" w:themeColor="text1"/>
          <w:kern w:val="0"/>
          <w:sz w:val="32"/>
          <w:szCs w:val="32"/>
        </w:rPr>
        <w:t>办公室。联系电话</w:t>
      </w:r>
      <w:r w:rsidRPr="003F055B">
        <w:rPr>
          <w:rFonts w:ascii="仿宋_GB2312" w:eastAsia="仿宋_GB2312" w:hAnsi="宋体" w:cs="宋体"/>
          <w:color w:val="000000" w:themeColor="text1"/>
          <w:kern w:val="0"/>
          <w:sz w:val="32"/>
          <w:szCs w:val="32"/>
        </w:rPr>
        <w:t>:0743</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color w:val="000000" w:themeColor="text1"/>
          <w:kern w:val="0"/>
          <w:sz w:val="32"/>
          <w:szCs w:val="32"/>
        </w:rPr>
        <w:t>2813511</w:t>
      </w:r>
      <w:r w:rsidRPr="003F055B">
        <w:rPr>
          <w:rFonts w:ascii="仿宋_GB2312" w:eastAsia="仿宋_GB2312" w:hAnsi="宋体" w:cs="宋体" w:hint="eastAsia"/>
          <w:color w:val="000000" w:themeColor="text1"/>
          <w:kern w:val="0"/>
          <w:sz w:val="32"/>
          <w:szCs w:val="32"/>
        </w:rPr>
        <w:t>。</w:t>
      </w:r>
    </w:p>
    <w:p w:rsidR="000050C7" w:rsidRPr="003F055B" w:rsidRDefault="000050C7" w:rsidP="002E0164">
      <w:pPr>
        <w:widowControl/>
        <w:spacing w:line="580" w:lineRule="exact"/>
        <w:ind w:firstLineChars="210" w:firstLine="675"/>
        <w:rPr>
          <w:rFonts w:ascii="仿宋_GB2312" w:eastAsia="仿宋_GB2312" w:hAnsi="宋体" w:cs="宋体"/>
          <w:b/>
          <w:color w:val="000000" w:themeColor="text1"/>
          <w:kern w:val="0"/>
          <w:sz w:val="32"/>
          <w:szCs w:val="32"/>
        </w:rPr>
      </w:pPr>
      <w:r w:rsidRPr="003F055B">
        <w:rPr>
          <w:rFonts w:ascii="仿宋_GB2312" w:eastAsia="仿宋_GB2312" w:hAnsi="宋体" w:cs="宋体"/>
          <w:b/>
          <w:color w:val="000000" w:themeColor="text1"/>
          <w:kern w:val="0"/>
          <w:sz w:val="32"/>
          <w:szCs w:val="32"/>
        </w:rPr>
        <w:t>3</w:t>
      </w:r>
      <w:r w:rsidRPr="003F055B">
        <w:rPr>
          <w:rFonts w:ascii="仿宋_GB2312" w:eastAsia="仿宋_GB2312" w:hAnsi="宋体" w:cs="宋体" w:hint="eastAsia"/>
          <w:b/>
          <w:color w:val="000000" w:themeColor="text1"/>
          <w:kern w:val="0"/>
          <w:sz w:val="32"/>
          <w:szCs w:val="32"/>
        </w:rPr>
        <w:t>．报名方式及要求</w:t>
      </w:r>
      <w:r w:rsidRPr="003F055B">
        <w:rPr>
          <w:rFonts w:ascii="仿宋_GB2312" w:eastAsia="仿宋_GB2312" w:hAnsi="宋体" w:cs="宋体"/>
          <w:b/>
          <w:color w:val="000000" w:themeColor="text1"/>
          <w:kern w:val="0"/>
          <w:sz w:val="32"/>
          <w:szCs w:val="32"/>
        </w:rPr>
        <w:t>:</w:t>
      </w:r>
    </w:p>
    <w:p w:rsidR="000050C7" w:rsidRPr="003F055B" w:rsidRDefault="000050C7" w:rsidP="002E0164">
      <w:pPr>
        <w:widowControl/>
        <w:spacing w:line="580" w:lineRule="exact"/>
        <w:ind w:firstLineChars="210" w:firstLine="675"/>
        <w:rPr>
          <w:rFonts w:ascii="仿宋_GB2312" w:eastAsia="仿宋_GB2312" w:hAnsi="宋体" w:cs="宋体"/>
          <w:color w:val="000000" w:themeColor="text1"/>
          <w:kern w:val="0"/>
          <w:sz w:val="32"/>
          <w:szCs w:val="32"/>
        </w:rPr>
      </w:pPr>
      <w:r w:rsidRPr="003F055B">
        <w:rPr>
          <w:rFonts w:ascii="仿宋_GB2312" w:eastAsia="仿宋_GB2312" w:hAnsi="宋体" w:cs="宋体" w:hint="eastAsia"/>
          <w:b/>
          <w:color w:val="000000" w:themeColor="text1"/>
          <w:kern w:val="0"/>
          <w:sz w:val="32"/>
          <w:szCs w:val="32"/>
        </w:rPr>
        <w:t>①报名方式</w:t>
      </w:r>
      <w:r w:rsidRPr="003F055B">
        <w:rPr>
          <w:rFonts w:ascii="仿宋_GB2312" w:eastAsia="仿宋_GB2312" w:hAnsi="宋体" w:cs="宋体"/>
          <w:b/>
          <w:color w:val="000000" w:themeColor="text1"/>
          <w:kern w:val="0"/>
          <w:sz w:val="32"/>
          <w:szCs w:val="32"/>
        </w:rPr>
        <w:t>:</w:t>
      </w:r>
      <w:r w:rsidRPr="003F055B">
        <w:rPr>
          <w:rFonts w:ascii="仿宋_GB2312" w:eastAsia="仿宋_GB2312" w:hAnsi="宋体" w:cs="宋体" w:hint="eastAsia"/>
          <w:color w:val="000000" w:themeColor="text1"/>
          <w:kern w:val="0"/>
          <w:sz w:val="32"/>
          <w:szCs w:val="32"/>
        </w:rPr>
        <w:t>采取现场报名和电子邮件报名两种方式，每个考生限报一个岗位。</w:t>
      </w:r>
    </w:p>
    <w:p w:rsidR="000050C7" w:rsidRPr="003F055B" w:rsidRDefault="000050C7" w:rsidP="002E0164">
      <w:pPr>
        <w:widowControl/>
        <w:spacing w:line="580" w:lineRule="exact"/>
        <w:ind w:firstLineChars="210" w:firstLine="675"/>
        <w:rPr>
          <w:rFonts w:ascii="仿宋_GB2312" w:eastAsia="仿宋_GB2312" w:hAnsi="宋体" w:cs="宋体"/>
          <w:color w:val="000000" w:themeColor="text1"/>
          <w:kern w:val="0"/>
          <w:sz w:val="32"/>
          <w:szCs w:val="32"/>
        </w:rPr>
      </w:pPr>
      <w:r w:rsidRPr="003F055B">
        <w:rPr>
          <w:rFonts w:ascii="仿宋_GB2312" w:eastAsia="仿宋_GB2312" w:hAnsi="宋体" w:cs="宋体" w:hint="eastAsia"/>
          <w:b/>
          <w:color w:val="000000" w:themeColor="text1"/>
          <w:kern w:val="0"/>
          <w:sz w:val="32"/>
          <w:szCs w:val="32"/>
        </w:rPr>
        <w:t>②报名手续</w:t>
      </w:r>
      <w:r w:rsidRPr="003F055B">
        <w:rPr>
          <w:rFonts w:ascii="仿宋_GB2312" w:eastAsia="仿宋_GB2312" w:hAnsi="宋体" w:cs="宋体"/>
          <w:b/>
          <w:color w:val="000000" w:themeColor="text1"/>
          <w:kern w:val="0"/>
          <w:sz w:val="32"/>
          <w:szCs w:val="32"/>
        </w:rPr>
        <w:t>:</w:t>
      </w:r>
      <w:r w:rsidRPr="003F055B">
        <w:rPr>
          <w:rFonts w:ascii="仿宋_GB2312" w:eastAsia="仿宋_GB2312" w:hAnsi="宋体" w:cs="宋体" w:hint="eastAsia"/>
          <w:color w:val="000000" w:themeColor="text1"/>
          <w:kern w:val="0"/>
          <w:sz w:val="32"/>
          <w:szCs w:val="32"/>
        </w:rPr>
        <w:t>现场报名人员，在规定时间内携带本人有效身份证、毕业证、学位证、教师资格证等岗位要求的相关证件原件或复印件（持复印件报名的须在面试前提供相关证件的原件）和</w:t>
      </w:r>
      <w:r w:rsidRPr="003F055B">
        <w:rPr>
          <w:rFonts w:ascii="仿宋_GB2312" w:eastAsia="仿宋_GB2312" w:hAnsi="宋体" w:cs="宋体"/>
          <w:color w:val="000000" w:themeColor="text1"/>
          <w:kern w:val="0"/>
          <w:sz w:val="32"/>
          <w:szCs w:val="32"/>
        </w:rPr>
        <w:t>2</w:t>
      </w:r>
      <w:r w:rsidRPr="003F055B">
        <w:rPr>
          <w:rFonts w:ascii="仿宋_GB2312" w:eastAsia="仿宋_GB2312" w:hAnsi="宋体" w:cs="宋体" w:hint="eastAsia"/>
          <w:color w:val="000000" w:themeColor="text1"/>
          <w:kern w:val="0"/>
          <w:sz w:val="32"/>
          <w:szCs w:val="32"/>
        </w:rPr>
        <w:t>寸免冠近期彩色照片</w:t>
      </w:r>
      <w:r w:rsidRPr="003F055B">
        <w:rPr>
          <w:rFonts w:ascii="仿宋_GB2312" w:eastAsia="仿宋_GB2312" w:hAnsi="宋体" w:cs="宋体"/>
          <w:color w:val="000000" w:themeColor="text1"/>
          <w:kern w:val="0"/>
          <w:sz w:val="32"/>
          <w:szCs w:val="32"/>
        </w:rPr>
        <w:t>2</w:t>
      </w:r>
      <w:r w:rsidRPr="003F055B">
        <w:rPr>
          <w:rFonts w:ascii="仿宋_GB2312" w:eastAsia="仿宋_GB2312" w:hAnsi="宋体" w:cs="宋体" w:hint="eastAsia"/>
          <w:color w:val="000000" w:themeColor="text1"/>
          <w:kern w:val="0"/>
          <w:sz w:val="32"/>
          <w:szCs w:val="32"/>
        </w:rPr>
        <w:t>张、</w:t>
      </w:r>
      <w:r w:rsidR="009942A3" w:rsidRPr="003F055B">
        <w:rPr>
          <w:rFonts w:ascii="仿宋_GB2312" w:eastAsia="仿宋_GB2312" w:hAnsi="宋体" w:cs="宋体" w:hint="eastAsia"/>
          <w:color w:val="000000" w:themeColor="text1"/>
          <w:kern w:val="0"/>
          <w:sz w:val="32"/>
          <w:szCs w:val="32"/>
        </w:rPr>
        <w:t>填写</w:t>
      </w:r>
      <w:r w:rsidRPr="003F055B">
        <w:rPr>
          <w:rFonts w:ascii="仿宋_GB2312" w:eastAsia="仿宋_GB2312" w:hAnsi="宋体" w:cs="宋体" w:hint="eastAsia"/>
          <w:color w:val="000000" w:themeColor="text1"/>
          <w:kern w:val="0"/>
          <w:sz w:val="32"/>
          <w:szCs w:val="32"/>
        </w:rPr>
        <w:t>《湖南省事业单位公开招聘人员报名表》（附件</w:t>
      </w:r>
      <w:r w:rsidRPr="003F055B">
        <w:rPr>
          <w:rFonts w:ascii="仿宋_GB2312" w:eastAsia="仿宋_GB2312" w:hAnsi="宋体" w:cs="宋体"/>
          <w:color w:val="000000" w:themeColor="text1"/>
          <w:kern w:val="0"/>
          <w:sz w:val="32"/>
          <w:szCs w:val="32"/>
        </w:rPr>
        <w:t>2</w:t>
      </w:r>
      <w:r w:rsidRPr="003F055B">
        <w:rPr>
          <w:rFonts w:ascii="仿宋_GB2312" w:eastAsia="仿宋_GB2312" w:hAnsi="宋体" w:cs="宋体" w:hint="eastAsia"/>
          <w:color w:val="000000" w:themeColor="text1"/>
          <w:kern w:val="0"/>
          <w:sz w:val="32"/>
          <w:szCs w:val="32"/>
        </w:rPr>
        <w:t>）</w:t>
      </w:r>
      <w:r w:rsidRPr="003F055B">
        <w:rPr>
          <w:rFonts w:ascii="仿宋_GB2312" w:eastAsia="仿宋_GB2312" w:hAnsi="宋体" w:cs="宋体"/>
          <w:color w:val="000000" w:themeColor="text1"/>
          <w:kern w:val="0"/>
          <w:sz w:val="32"/>
          <w:szCs w:val="32"/>
        </w:rPr>
        <w:t>1</w:t>
      </w:r>
      <w:r w:rsidRPr="003F055B">
        <w:rPr>
          <w:rFonts w:ascii="仿宋_GB2312" w:eastAsia="仿宋_GB2312" w:hAnsi="宋体" w:cs="宋体" w:hint="eastAsia"/>
          <w:color w:val="000000" w:themeColor="text1"/>
          <w:kern w:val="0"/>
          <w:sz w:val="32"/>
          <w:szCs w:val="32"/>
        </w:rPr>
        <w:t>份到指定地点报名。电子邮件报名人员，在规定报名时间内下载填写《湖南省事业单位公开招聘人员报名表》（附件</w:t>
      </w:r>
      <w:r w:rsidRPr="003F055B">
        <w:rPr>
          <w:rFonts w:ascii="仿宋_GB2312" w:eastAsia="仿宋_GB2312" w:hAnsi="宋体" w:cs="宋体"/>
          <w:color w:val="000000" w:themeColor="text1"/>
          <w:kern w:val="0"/>
          <w:sz w:val="32"/>
          <w:szCs w:val="32"/>
        </w:rPr>
        <w:t>2</w:t>
      </w:r>
      <w:r w:rsidRPr="003F055B">
        <w:rPr>
          <w:rFonts w:ascii="仿宋_GB2312" w:eastAsia="仿宋_GB2312" w:hAnsi="宋体" w:cs="宋体" w:hint="eastAsia"/>
          <w:color w:val="000000" w:themeColor="text1"/>
          <w:kern w:val="0"/>
          <w:sz w:val="32"/>
          <w:szCs w:val="32"/>
        </w:rPr>
        <w:t>），与本人有效身份证、毕业证、学位证、教师资格证、</w:t>
      </w:r>
      <w:r w:rsidRPr="003F055B">
        <w:rPr>
          <w:rFonts w:ascii="仿宋_GB2312" w:eastAsia="仿宋_GB2312" w:hAnsi="宋体" w:cs="宋体"/>
          <w:color w:val="000000" w:themeColor="text1"/>
          <w:kern w:val="0"/>
          <w:sz w:val="32"/>
          <w:szCs w:val="32"/>
        </w:rPr>
        <w:t>2</w:t>
      </w:r>
      <w:r w:rsidRPr="003F055B">
        <w:rPr>
          <w:rFonts w:ascii="仿宋_GB2312" w:eastAsia="仿宋_GB2312" w:hAnsi="宋体" w:cs="宋体" w:hint="eastAsia"/>
          <w:color w:val="000000" w:themeColor="text1"/>
          <w:kern w:val="0"/>
          <w:sz w:val="32"/>
          <w:szCs w:val="32"/>
        </w:rPr>
        <w:t>寸免冠近期彩色照片等岗位要求的证件及资料以扫描图像的形式发送至</w:t>
      </w:r>
      <w:r w:rsidRPr="003F055B">
        <w:rPr>
          <w:rFonts w:ascii="仿宋" w:eastAsia="仿宋" w:hAnsi="仿宋" w:cs="宋体"/>
          <w:color w:val="000000" w:themeColor="text1"/>
          <w:kern w:val="0"/>
          <w:sz w:val="32"/>
          <w:szCs w:val="32"/>
        </w:rPr>
        <w:t>js2813511@sina.com</w:t>
      </w:r>
      <w:r w:rsidRPr="003F055B">
        <w:rPr>
          <w:rFonts w:ascii="仿宋_GB2312" w:eastAsia="仿宋_GB2312" w:hAnsi="宋体" w:cs="宋体" w:hint="eastAsia"/>
          <w:color w:val="000000" w:themeColor="text1"/>
          <w:kern w:val="0"/>
          <w:sz w:val="32"/>
          <w:szCs w:val="32"/>
        </w:rPr>
        <w:t>邮箱，并在报名截止前拨打电话确认，领取准考证时需提供相关证件及资料的原件和复印件。</w:t>
      </w:r>
    </w:p>
    <w:p w:rsidR="000050C7" w:rsidRPr="003F055B" w:rsidRDefault="000050C7" w:rsidP="002E0164">
      <w:pPr>
        <w:widowControl/>
        <w:spacing w:line="580" w:lineRule="exact"/>
        <w:ind w:firstLineChars="210" w:firstLine="672"/>
        <w:rPr>
          <w:rFonts w:ascii="宋体"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③对尚未取得学历学位证书的应届毕业生，可凭学校盖章的毕业生就业推荐表或准许毕业的证明报名，在</w:t>
      </w:r>
      <w:r w:rsidR="00626E59" w:rsidRPr="003F055B">
        <w:rPr>
          <w:rFonts w:ascii="仿宋_GB2312" w:eastAsia="仿宋_GB2312" w:hAnsi="宋体" w:cs="宋体" w:hint="eastAsia"/>
          <w:color w:val="000000" w:themeColor="text1"/>
          <w:kern w:val="0"/>
          <w:sz w:val="32"/>
          <w:szCs w:val="32"/>
        </w:rPr>
        <w:t>2018年7月31日</w:t>
      </w:r>
      <w:r w:rsidR="001731B6" w:rsidRPr="003F055B">
        <w:rPr>
          <w:rFonts w:ascii="仿宋_GB2312" w:eastAsia="仿宋_GB2312" w:hAnsi="宋体" w:cs="宋体" w:hint="eastAsia"/>
          <w:color w:val="000000" w:themeColor="text1"/>
          <w:kern w:val="0"/>
          <w:sz w:val="32"/>
          <w:szCs w:val="32"/>
        </w:rPr>
        <w:t>前需提供学历学位证书</w:t>
      </w:r>
      <w:r w:rsidRPr="003F055B">
        <w:rPr>
          <w:rFonts w:ascii="仿宋_GB2312" w:eastAsia="仿宋_GB2312" w:hAnsi="宋体" w:cs="宋体" w:hint="eastAsia"/>
          <w:color w:val="000000" w:themeColor="text1"/>
          <w:kern w:val="0"/>
          <w:sz w:val="32"/>
          <w:szCs w:val="32"/>
        </w:rPr>
        <w:t>原件，否则取消资格。对留学归国人员，可凭教育部学历学位认证书报名。</w:t>
      </w:r>
      <w:r w:rsidRPr="003F055B">
        <w:rPr>
          <w:rFonts w:ascii="宋体" w:eastAsia="仿宋_GB2312" w:hAnsi="宋体" w:cs="宋体"/>
          <w:color w:val="000000" w:themeColor="text1"/>
          <w:kern w:val="0"/>
          <w:sz w:val="32"/>
          <w:szCs w:val="32"/>
        </w:rPr>
        <w:t> </w:t>
      </w:r>
    </w:p>
    <w:p w:rsidR="000050C7" w:rsidRPr="003F055B" w:rsidRDefault="000050C7" w:rsidP="002E0164">
      <w:pPr>
        <w:widowControl/>
        <w:spacing w:line="580" w:lineRule="exact"/>
        <w:ind w:firstLineChars="210" w:firstLine="672"/>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④在职人员须提供单位同意报考证明。</w:t>
      </w:r>
    </w:p>
    <w:p w:rsidR="000050C7" w:rsidRPr="003F055B" w:rsidRDefault="000050C7" w:rsidP="002E0164">
      <w:pPr>
        <w:widowControl/>
        <w:spacing w:line="580" w:lineRule="exact"/>
        <w:ind w:firstLineChars="210" w:firstLine="672"/>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lastRenderedPageBreak/>
        <w:t>⑤报考人员的学历（学位）必须为国家承认的学历（学位）。报考人员的专业应严格按照毕业证书的专业填写。专业认定参照《</w:t>
      </w:r>
      <w:r w:rsidRPr="003F055B">
        <w:rPr>
          <w:rFonts w:ascii="仿宋_GB2312" w:eastAsia="仿宋_GB2312" w:hAnsi="宋体" w:cs="宋体"/>
          <w:color w:val="000000" w:themeColor="text1"/>
          <w:kern w:val="0"/>
          <w:sz w:val="32"/>
          <w:szCs w:val="32"/>
        </w:rPr>
        <w:t>2018</w:t>
      </w:r>
      <w:r w:rsidRPr="003F055B">
        <w:rPr>
          <w:rFonts w:ascii="仿宋_GB2312" w:eastAsia="仿宋_GB2312" w:hAnsi="宋体" w:cs="宋体" w:hint="eastAsia"/>
          <w:color w:val="000000" w:themeColor="text1"/>
          <w:kern w:val="0"/>
          <w:sz w:val="32"/>
          <w:szCs w:val="32"/>
        </w:rPr>
        <w:t>年湖南省考试录用公务员专业指导目录》（附件</w:t>
      </w:r>
      <w:r w:rsidRPr="003F055B">
        <w:rPr>
          <w:rFonts w:ascii="仿宋_GB2312" w:eastAsia="仿宋_GB2312" w:hAnsi="宋体" w:cs="宋体"/>
          <w:color w:val="000000" w:themeColor="text1"/>
          <w:kern w:val="0"/>
          <w:sz w:val="32"/>
          <w:szCs w:val="32"/>
        </w:rPr>
        <w:t>3</w:t>
      </w:r>
      <w:r w:rsidRPr="003F055B">
        <w:rPr>
          <w:rFonts w:ascii="仿宋_GB2312" w:eastAsia="仿宋_GB2312" w:hAnsi="宋体" w:cs="宋体" w:hint="eastAsia"/>
          <w:color w:val="000000" w:themeColor="text1"/>
          <w:kern w:val="0"/>
          <w:sz w:val="32"/>
          <w:szCs w:val="32"/>
        </w:rPr>
        <w:t>）。所学专业已列入《</w:t>
      </w:r>
      <w:r w:rsidRPr="003F055B">
        <w:rPr>
          <w:rFonts w:ascii="仿宋_GB2312" w:eastAsia="仿宋_GB2312" w:hAnsi="宋体" w:cs="宋体"/>
          <w:color w:val="000000" w:themeColor="text1"/>
          <w:kern w:val="0"/>
          <w:sz w:val="32"/>
          <w:szCs w:val="32"/>
        </w:rPr>
        <w:t>2018</w:t>
      </w:r>
      <w:r w:rsidRPr="003F055B">
        <w:rPr>
          <w:rFonts w:ascii="仿宋_GB2312" w:eastAsia="仿宋_GB2312" w:hAnsi="宋体" w:cs="宋体" w:hint="eastAsia"/>
          <w:color w:val="000000" w:themeColor="text1"/>
          <w:kern w:val="0"/>
          <w:sz w:val="32"/>
          <w:szCs w:val="32"/>
        </w:rPr>
        <w:t>年湖南省考试录用公务员专业指导目录》（附件</w:t>
      </w:r>
      <w:r w:rsidRPr="003F055B">
        <w:rPr>
          <w:rFonts w:ascii="仿宋_GB2312" w:eastAsia="仿宋_GB2312" w:hAnsi="宋体" w:cs="宋体"/>
          <w:color w:val="000000" w:themeColor="text1"/>
          <w:kern w:val="0"/>
          <w:sz w:val="32"/>
          <w:szCs w:val="32"/>
        </w:rPr>
        <w:t>3</w:t>
      </w:r>
      <w:r w:rsidRPr="003F055B">
        <w:rPr>
          <w:rFonts w:ascii="仿宋_GB2312" w:eastAsia="仿宋_GB2312" w:hAnsi="宋体" w:cs="宋体" w:hint="eastAsia"/>
          <w:color w:val="000000" w:themeColor="text1"/>
          <w:kern w:val="0"/>
          <w:sz w:val="32"/>
          <w:szCs w:val="32"/>
        </w:rPr>
        <w:t>）、但未列入招考职位专业的，不符合报考条件；报考人员所学专业未列入《</w:t>
      </w:r>
      <w:r w:rsidRPr="003F055B">
        <w:rPr>
          <w:rFonts w:ascii="仿宋_GB2312" w:eastAsia="仿宋_GB2312" w:hAnsi="宋体" w:cs="宋体"/>
          <w:color w:val="000000" w:themeColor="text1"/>
          <w:kern w:val="0"/>
          <w:sz w:val="32"/>
          <w:szCs w:val="32"/>
        </w:rPr>
        <w:t>2018</w:t>
      </w:r>
      <w:r w:rsidRPr="003F055B">
        <w:rPr>
          <w:rFonts w:ascii="仿宋_GB2312" w:eastAsia="仿宋_GB2312" w:hAnsi="宋体" w:cs="宋体" w:hint="eastAsia"/>
          <w:color w:val="000000" w:themeColor="text1"/>
          <w:kern w:val="0"/>
          <w:sz w:val="32"/>
          <w:szCs w:val="32"/>
        </w:rPr>
        <w:t>年湖南省考试录用公务员专业指导目录》的，由用人单位提出意见，报市委组织部、市人社局认定。</w:t>
      </w:r>
    </w:p>
    <w:p w:rsidR="002E0164" w:rsidRPr="003F055B" w:rsidRDefault="000050C7" w:rsidP="002E0164">
      <w:pPr>
        <w:widowControl/>
        <w:spacing w:line="580" w:lineRule="exact"/>
        <w:ind w:firstLine="480"/>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（三）资格审查</w:t>
      </w:r>
    </w:p>
    <w:p w:rsidR="000050C7" w:rsidRPr="003F055B" w:rsidRDefault="000050C7" w:rsidP="002E0164">
      <w:pPr>
        <w:widowControl/>
        <w:spacing w:line="580" w:lineRule="exact"/>
        <w:ind w:firstLine="480"/>
        <w:rPr>
          <w:rFonts w:ascii="黑体" w:eastAsia="黑体"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资格审查包括面试前资格初审、体检前资格复审、聘用前资格终审，并贯穿公开引进工作全过程。</w:t>
      </w:r>
    </w:p>
    <w:p w:rsidR="000050C7" w:rsidRPr="003F055B" w:rsidRDefault="000050C7" w:rsidP="002E0164">
      <w:pPr>
        <w:widowControl/>
        <w:spacing w:line="580" w:lineRule="exact"/>
        <w:ind w:firstLineChars="210" w:firstLine="672"/>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报考人员提交的报考申请材料必须真实准确</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严禁恶意报名</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扰乱报名秩序。凡报考人员提供虚假报考申请材料的</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一经查实</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取消报考资格。</w:t>
      </w:r>
    </w:p>
    <w:p w:rsidR="000050C7" w:rsidRPr="003F055B" w:rsidRDefault="000050C7" w:rsidP="00196903">
      <w:pPr>
        <w:widowControl/>
        <w:spacing w:line="580" w:lineRule="exact"/>
        <w:ind w:firstLine="480"/>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（四）面试</w:t>
      </w:r>
    </w:p>
    <w:p w:rsidR="000050C7" w:rsidRPr="003F055B" w:rsidRDefault="000050C7" w:rsidP="002E0164">
      <w:pPr>
        <w:widowControl/>
        <w:spacing w:line="580" w:lineRule="exact"/>
        <w:ind w:firstLineChars="210" w:firstLine="672"/>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面试由市人社局会同相关单位组织实施。面试主要测试应试者能力素质、个性特征等方面与岗位的适应程度。开考比例原则上不低于</w:t>
      </w:r>
      <w:r w:rsidRPr="003F055B">
        <w:rPr>
          <w:rFonts w:ascii="仿宋_GB2312" w:eastAsia="仿宋_GB2312" w:hAnsi="宋体" w:cs="宋体"/>
          <w:color w:val="000000" w:themeColor="text1"/>
          <w:kern w:val="0"/>
          <w:sz w:val="32"/>
          <w:szCs w:val="32"/>
        </w:rPr>
        <w:t>1:3</w:t>
      </w:r>
      <w:r w:rsidRPr="003F055B">
        <w:rPr>
          <w:rFonts w:ascii="仿宋_GB2312" w:eastAsia="仿宋_GB2312" w:hAnsi="宋体" w:cs="宋体" w:hint="eastAsia"/>
          <w:color w:val="000000" w:themeColor="text1"/>
          <w:kern w:val="0"/>
          <w:sz w:val="32"/>
          <w:szCs w:val="32"/>
        </w:rPr>
        <w:t>，对报名人数未达到开考比例的岗位</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报州委组织部、州人社局同意后，可根据实际情况适当降低比例或核减、取消招聘计划。实际参加考试人数形不成竞争的岗位</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报考人员的面试成绩需达到</w:t>
      </w:r>
      <w:r w:rsidRPr="003F055B">
        <w:rPr>
          <w:rFonts w:ascii="仿宋_GB2312" w:eastAsia="仿宋_GB2312" w:hAnsi="宋体" w:cs="宋体"/>
          <w:color w:val="000000" w:themeColor="text1"/>
          <w:kern w:val="0"/>
          <w:sz w:val="32"/>
          <w:szCs w:val="32"/>
        </w:rPr>
        <w:t>60</w:t>
      </w:r>
      <w:r w:rsidRPr="003F055B">
        <w:rPr>
          <w:rFonts w:ascii="仿宋_GB2312" w:eastAsia="仿宋_GB2312" w:hAnsi="宋体" w:cs="宋体" w:hint="eastAsia"/>
          <w:color w:val="000000" w:themeColor="text1"/>
          <w:kern w:val="0"/>
          <w:sz w:val="32"/>
          <w:szCs w:val="32"/>
        </w:rPr>
        <w:t>分及以上方可进入下一程序。若面试成绩出现并列，采取复试办法测试。</w:t>
      </w:r>
    </w:p>
    <w:p w:rsidR="000050C7" w:rsidRPr="003F055B" w:rsidRDefault="000050C7" w:rsidP="002E0164">
      <w:pPr>
        <w:widowControl/>
        <w:spacing w:line="580" w:lineRule="exact"/>
        <w:ind w:firstLineChars="210" w:firstLine="672"/>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面试时间及地点另行通知。</w:t>
      </w:r>
    </w:p>
    <w:p w:rsidR="000050C7" w:rsidRPr="003F055B" w:rsidRDefault="000050C7" w:rsidP="00196903">
      <w:pPr>
        <w:widowControl/>
        <w:spacing w:line="580" w:lineRule="exact"/>
        <w:ind w:firstLine="480"/>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（五）体检</w:t>
      </w:r>
    </w:p>
    <w:p w:rsidR="000050C7" w:rsidRPr="003F055B" w:rsidRDefault="000050C7" w:rsidP="002E0164">
      <w:pPr>
        <w:widowControl/>
        <w:spacing w:line="580" w:lineRule="exact"/>
        <w:ind w:firstLineChars="210" w:firstLine="672"/>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lastRenderedPageBreak/>
        <w:t>按照同一岗位引进计划，依据面试成绩从高分到低分等额确定体检对象。体检标准参照《公务员录用体检通用标准（试行）》执行。报考人员对体检结果有疑问的</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可在规定的时间内对可以复检的项目申请复检。复检内容为对体检</w:t>
      </w:r>
      <w:r w:rsidR="00A87306" w:rsidRPr="003F055B">
        <w:rPr>
          <w:rFonts w:ascii="仿宋_GB2312" w:eastAsia="仿宋_GB2312" w:hAnsi="宋体" w:cs="宋体" w:hint="eastAsia"/>
          <w:color w:val="000000" w:themeColor="text1"/>
          <w:kern w:val="0"/>
          <w:sz w:val="32"/>
          <w:szCs w:val="32"/>
        </w:rPr>
        <w:t>结</w:t>
      </w:r>
      <w:r w:rsidRPr="003F055B">
        <w:rPr>
          <w:rFonts w:ascii="仿宋_GB2312" w:eastAsia="仿宋_GB2312" w:hAnsi="宋体" w:cs="宋体" w:hint="eastAsia"/>
          <w:color w:val="000000" w:themeColor="text1"/>
          <w:kern w:val="0"/>
          <w:sz w:val="32"/>
          <w:szCs w:val="32"/>
        </w:rPr>
        <w:t>论有影响的项目</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复检只进行一次</w:t>
      </w:r>
      <w:r w:rsidRPr="003F055B">
        <w:rPr>
          <w:rFonts w:ascii="仿宋_GB2312" w:eastAsia="仿宋_GB2312" w:hAnsi="宋体" w:cs="宋体"/>
          <w:color w:val="000000" w:themeColor="text1"/>
          <w:kern w:val="0"/>
          <w:sz w:val="32"/>
          <w:szCs w:val="32"/>
        </w:rPr>
        <w:t>,</w:t>
      </w:r>
      <w:r w:rsidRPr="003F055B">
        <w:rPr>
          <w:rFonts w:ascii="仿宋_GB2312" w:eastAsia="仿宋_GB2312" w:hAnsi="宋体" w:cs="宋体" w:hint="eastAsia"/>
          <w:color w:val="000000" w:themeColor="text1"/>
          <w:kern w:val="0"/>
          <w:sz w:val="32"/>
          <w:szCs w:val="32"/>
        </w:rPr>
        <w:t>体检结果以复检结论为准。</w:t>
      </w:r>
    </w:p>
    <w:p w:rsidR="000050C7" w:rsidRPr="003F055B" w:rsidRDefault="000050C7" w:rsidP="00196903">
      <w:pPr>
        <w:widowControl/>
        <w:spacing w:line="580" w:lineRule="exact"/>
        <w:ind w:firstLine="480"/>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（六）考核</w:t>
      </w:r>
    </w:p>
    <w:p w:rsidR="000050C7" w:rsidRPr="003F055B" w:rsidRDefault="000050C7" w:rsidP="002E0164">
      <w:pPr>
        <w:widowControl/>
        <w:spacing w:line="580" w:lineRule="exact"/>
        <w:ind w:firstLineChars="210" w:firstLine="672"/>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体检合格人员为考核对象，由市委组织部、市人社局会同用人单位进行考核，考核合格人员经研究提出拟聘用对象。</w:t>
      </w:r>
    </w:p>
    <w:p w:rsidR="000050C7" w:rsidRPr="003F055B" w:rsidRDefault="000050C7" w:rsidP="00196903">
      <w:pPr>
        <w:widowControl/>
        <w:spacing w:line="580" w:lineRule="exact"/>
        <w:ind w:firstLine="480"/>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（七）聘用</w:t>
      </w:r>
    </w:p>
    <w:p w:rsidR="000050C7" w:rsidRPr="003F055B" w:rsidRDefault="000050C7" w:rsidP="002E0164">
      <w:pPr>
        <w:widowControl/>
        <w:spacing w:line="580" w:lineRule="exact"/>
        <w:ind w:firstLineChars="210" w:firstLine="672"/>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面试后，因体检、考核不合格或放弃的，按该岗位面试成绩</w:t>
      </w:r>
    </w:p>
    <w:p w:rsidR="000050C7" w:rsidRPr="003F055B" w:rsidRDefault="000050C7" w:rsidP="00196903">
      <w:pPr>
        <w:widowControl/>
        <w:spacing w:line="580" w:lineRule="exact"/>
        <w:rPr>
          <w:rFonts w:ascii="仿宋_GB2312" w:eastAsia="仿宋_GB2312" w:hAnsi="宋体" w:cs="宋体"/>
          <w:b/>
          <w:color w:val="000000" w:themeColor="text1"/>
          <w:kern w:val="0"/>
          <w:sz w:val="32"/>
          <w:szCs w:val="32"/>
        </w:rPr>
      </w:pPr>
      <w:r w:rsidRPr="003F055B">
        <w:rPr>
          <w:rFonts w:ascii="仿宋_GB2312" w:eastAsia="仿宋_GB2312" w:hAnsi="宋体" w:cs="宋体" w:hint="eastAsia"/>
          <w:color w:val="000000" w:themeColor="text1"/>
          <w:kern w:val="0"/>
          <w:sz w:val="32"/>
          <w:szCs w:val="32"/>
        </w:rPr>
        <w:t>从高分到低分依次进行递补，递补次数不超过</w:t>
      </w:r>
      <w:r w:rsidRPr="003F055B">
        <w:rPr>
          <w:rFonts w:ascii="仿宋_GB2312" w:eastAsia="仿宋_GB2312" w:hAnsi="宋体" w:cs="宋体"/>
          <w:color w:val="000000" w:themeColor="text1"/>
          <w:kern w:val="0"/>
          <w:sz w:val="32"/>
          <w:szCs w:val="32"/>
        </w:rPr>
        <w:t>2</w:t>
      </w:r>
      <w:r w:rsidRPr="003F055B">
        <w:rPr>
          <w:rFonts w:ascii="仿宋_GB2312" w:eastAsia="仿宋_GB2312" w:hAnsi="宋体" w:cs="宋体" w:hint="eastAsia"/>
          <w:color w:val="000000" w:themeColor="text1"/>
          <w:kern w:val="0"/>
          <w:sz w:val="32"/>
          <w:szCs w:val="32"/>
        </w:rPr>
        <w:t>次。面试、体检、考核结果及拟聘人员名单均向社会进行公示。拟聘人员公示</w:t>
      </w:r>
      <w:r w:rsidRPr="003F055B">
        <w:rPr>
          <w:rFonts w:ascii="仿宋_GB2312" w:eastAsia="仿宋_GB2312" w:hAnsi="宋体" w:cs="宋体"/>
          <w:color w:val="000000" w:themeColor="text1"/>
          <w:kern w:val="0"/>
          <w:sz w:val="32"/>
          <w:szCs w:val="32"/>
        </w:rPr>
        <w:t>7</w:t>
      </w:r>
      <w:r w:rsidRPr="003F055B">
        <w:rPr>
          <w:rFonts w:ascii="仿宋_GB2312" w:eastAsia="仿宋_GB2312" w:hAnsi="宋体" w:cs="宋体" w:hint="eastAsia"/>
          <w:color w:val="000000" w:themeColor="text1"/>
          <w:kern w:val="0"/>
          <w:sz w:val="32"/>
          <w:szCs w:val="32"/>
        </w:rPr>
        <w:t>个工作日无异议后，按程序办理审批和聘用手续。此次招聘，</w:t>
      </w:r>
      <w:bookmarkStart w:id="0" w:name="_GoBack"/>
      <w:bookmarkEnd w:id="0"/>
      <w:r w:rsidRPr="003F055B">
        <w:rPr>
          <w:rFonts w:ascii="仿宋_GB2312" w:eastAsia="仿宋_GB2312" w:hAnsi="宋体" w:cs="宋体" w:hint="eastAsia"/>
          <w:color w:val="000000" w:themeColor="text1"/>
          <w:kern w:val="0"/>
          <w:sz w:val="32"/>
          <w:szCs w:val="32"/>
        </w:rPr>
        <w:t>聘用单位与受聘对象按规定约定试用期，试用期考核不合格的取消聘用资格。</w:t>
      </w:r>
    </w:p>
    <w:p w:rsidR="000050C7" w:rsidRPr="003F055B" w:rsidRDefault="000050C7" w:rsidP="002E0164">
      <w:pPr>
        <w:widowControl/>
        <w:spacing w:line="580" w:lineRule="exact"/>
        <w:ind w:firstLineChars="210" w:firstLine="672"/>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五、主要优惠政策及待遇</w:t>
      </w:r>
    </w:p>
    <w:p w:rsidR="000050C7" w:rsidRPr="003F055B" w:rsidRDefault="000050C7" w:rsidP="002E0164">
      <w:pPr>
        <w:widowControl/>
        <w:spacing w:line="580" w:lineRule="exact"/>
        <w:ind w:firstLineChars="210" w:firstLine="672"/>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根据《吉首市引进急需紧缺人才办法（试行）》（吉办发〔</w:t>
      </w:r>
      <w:r w:rsidRPr="003F055B">
        <w:rPr>
          <w:rFonts w:ascii="仿宋_GB2312" w:eastAsia="仿宋_GB2312" w:hAnsi="宋体" w:cs="宋体"/>
          <w:color w:val="000000" w:themeColor="text1"/>
          <w:kern w:val="0"/>
          <w:sz w:val="32"/>
          <w:szCs w:val="32"/>
        </w:rPr>
        <w:t>2014</w:t>
      </w:r>
      <w:r w:rsidRPr="003F055B">
        <w:rPr>
          <w:rFonts w:ascii="仿宋_GB2312" w:eastAsia="仿宋_GB2312" w:hAnsi="宋体" w:cs="宋体" w:hint="eastAsia"/>
          <w:color w:val="000000" w:themeColor="text1"/>
          <w:kern w:val="0"/>
          <w:sz w:val="32"/>
          <w:szCs w:val="32"/>
        </w:rPr>
        <w:t>〕</w:t>
      </w:r>
      <w:r w:rsidRPr="003F055B">
        <w:rPr>
          <w:rFonts w:ascii="仿宋_GB2312" w:eastAsia="仿宋_GB2312" w:hAnsi="宋体" w:cs="宋体"/>
          <w:color w:val="000000" w:themeColor="text1"/>
          <w:kern w:val="0"/>
          <w:sz w:val="32"/>
          <w:szCs w:val="32"/>
        </w:rPr>
        <w:t>87</w:t>
      </w:r>
      <w:r w:rsidRPr="003F055B">
        <w:rPr>
          <w:rFonts w:ascii="仿宋_GB2312" w:eastAsia="仿宋_GB2312" w:hAnsi="宋体" w:cs="宋体" w:hint="eastAsia"/>
          <w:color w:val="000000" w:themeColor="text1"/>
          <w:kern w:val="0"/>
          <w:sz w:val="32"/>
          <w:szCs w:val="32"/>
        </w:rPr>
        <w:t>号）文件规定，凡引进的急需紧缺人才愿意签订</w:t>
      </w:r>
      <w:r w:rsidRPr="003F055B">
        <w:rPr>
          <w:rFonts w:ascii="仿宋_GB2312" w:eastAsia="仿宋_GB2312" w:hAnsi="宋体" w:cs="宋体"/>
          <w:color w:val="000000" w:themeColor="text1"/>
          <w:kern w:val="0"/>
          <w:sz w:val="32"/>
          <w:szCs w:val="32"/>
        </w:rPr>
        <w:t>5</w:t>
      </w:r>
      <w:r w:rsidRPr="003F055B">
        <w:rPr>
          <w:rFonts w:ascii="仿宋_GB2312" w:eastAsia="仿宋_GB2312" w:hAnsi="宋体" w:cs="宋体" w:hint="eastAsia"/>
          <w:color w:val="000000" w:themeColor="text1"/>
          <w:kern w:val="0"/>
          <w:sz w:val="32"/>
          <w:szCs w:val="32"/>
        </w:rPr>
        <w:t>年以上服务合同的，对博士学位研究生、硕士学位研究生和学士学位本科毕业生分别给予</w:t>
      </w:r>
      <w:r w:rsidRPr="003F055B">
        <w:rPr>
          <w:rFonts w:ascii="仿宋_GB2312" w:eastAsia="仿宋_GB2312" w:hAnsi="宋体" w:cs="宋体"/>
          <w:color w:val="000000" w:themeColor="text1"/>
          <w:kern w:val="0"/>
          <w:sz w:val="32"/>
          <w:szCs w:val="32"/>
        </w:rPr>
        <w:t>10</w:t>
      </w:r>
      <w:r w:rsidRPr="003F055B">
        <w:rPr>
          <w:rFonts w:ascii="仿宋_GB2312" w:eastAsia="仿宋_GB2312" w:hAnsi="宋体" w:cs="宋体" w:hint="eastAsia"/>
          <w:color w:val="000000" w:themeColor="text1"/>
          <w:kern w:val="0"/>
          <w:sz w:val="32"/>
          <w:szCs w:val="32"/>
        </w:rPr>
        <w:t>万、</w:t>
      </w:r>
      <w:r w:rsidRPr="003F055B">
        <w:rPr>
          <w:rFonts w:ascii="仿宋_GB2312" w:eastAsia="仿宋_GB2312" w:hAnsi="宋体" w:cs="宋体"/>
          <w:color w:val="000000" w:themeColor="text1"/>
          <w:kern w:val="0"/>
          <w:sz w:val="32"/>
          <w:szCs w:val="32"/>
        </w:rPr>
        <w:t>5</w:t>
      </w:r>
      <w:r w:rsidRPr="003F055B">
        <w:rPr>
          <w:rFonts w:ascii="仿宋_GB2312" w:eastAsia="仿宋_GB2312" w:hAnsi="宋体" w:cs="宋体" w:hint="eastAsia"/>
          <w:color w:val="000000" w:themeColor="text1"/>
          <w:kern w:val="0"/>
          <w:sz w:val="32"/>
          <w:szCs w:val="32"/>
        </w:rPr>
        <w:t>万、</w:t>
      </w:r>
      <w:r w:rsidRPr="003F055B">
        <w:rPr>
          <w:rFonts w:ascii="仿宋_GB2312" w:eastAsia="仿宋_GB2312" w:hAnsi="宋体" w:cs="宋体"/>
          <w:color w:val="000000" w:themeColor="text1"/>
          <w:kern w:val="0"/>
          <w:sz w:val="32"/>
          <w:szCs w:val="32"/>
        </w:rPr>
        <w:t>3</w:t>
      </w:r>
      <w:r w:rsidRPr="003F055B">
        <w:rPr>
          <w:rFonts w:ascii="仿宋_GB2312" w:eastAsia="仿宋_GB2312" w:hAnsi="宋体" w:cs="宋体" w:hint="eastAsia"/>
          <w:color w:val="000000" w:themeColor="text1"/>
          <w:kern w:val="0"/>
          <w:sz w:val="32"/>
          <w:szCs w:val="32"/>
        </w:rPr>
        <w:t>万元的生活补贴，对高级和中级职称分别给予</w:t>
      </w:r>
      <w:r w:rsidRPr="003F055B">
        <w:rPr>
          <w:rFonts w:ascii="仿宋_GB2312" w:eastAsia="仿宋_GB2312" w:hAnsi="宋体" w:cs="宋体"/>
          <w:color w:val="000000" w:themeColor="text1"/>
          <w:kern w:val="0"/>
          <w:sz w:val="32"/>
          <w:szCs w:val="32"/>
        </w:rPr>
        <w:t>10</w:t>
      </w:r>
      <w:r w:rsidRPr="003F055B">
        <w:rPr>
          <w:rFonts w:ascii="仿宋_GB2312" w:eastAsia="仿宋_GB2312" w:hAnsi="宋体" w:cs="宋体" w:hint="eastAsia"/>
          <w:color w:val="000000" w:themeColor="text1"/>
          <w:kern w:val="0"/>
          <w:sz w:val="32"/>
          <w:szCs w:val="32"/>
        </w:rPr>
        <w:t>万、</w:t>
      </w:r>
      <w:r w:rsidRPr="003F055B">
        <w:rPr>
          <w:rFonts w:ascii="仿宋_GB2312" w:eastAsia="仿宋_GB2312" w:hAnsi="宋体" w:cs="宋体"/>
          <w:color w:val="000000" w:themeColor="text1"/>
          <w:kern w:val="0"/>
          <w:sz w:val="32"/>
          <w:szCs w:val="32"/>
        </w:rPr>
        <w:t>5</w:t>
      </w:r>
      <w:r w:rsidRPr="003F055B">
        <w:rPr>
          <w:rFonts w:ascii="仿宋_GB2312" w:eastAsia="仿宋_GB2312" w:hAnsi="宋体" w:cs="宋体" w:hint="eastAsia"/>
          <w:color w:val="000000" w:themeColor="text1"/>
          <w:kern w:val="0"/>
          <w:sz w:val="32"/>
          <w:szCs w:val="32"/>
        </w:rPr>
        <w:t>万元的生活补贴，对国家免费师范生给予</w:t>
      </w:r>
      <w:r w:rsidRPr="003F055B">
        <w:rPr>
          <w:rFonts w:ascii="仿宋_GB2312" w:eastAsia="仿宋_GB2312" w:hAnsi="宋体" w:cs="宋体"/>
          <w:color w:val="000000" w:themeColor="text1"/>
          <w:kern w:val="0"/>
          <w:sz w:val="32"/>
          <w:szCs w:val="32"/>
        </w:rPr>
        <w:t>5</w:t>
      </w:r>
      <w:r w:rsidRPr="003F055B">
        <w:rPr>
          <w:rFonts w:ascii="仿宋_GB2312" w:eastAsia="仿宋_GB2312" w:hAnsi="宋体" w:cs="宋体" w:hint="eastAsia"/>
          <w:color w:val="000000" w:themeColor="text1"/>
          <w:kern w:val="0"/>
          <w:sz w:val="32"/>
          <w:szCs w:val="32"/>
        </w:rPr>
        <w:t>万元的生活补贴。引进人才的生活补贴按其总额标准折算计发，即服务期每满一年发放一次，分五年执行到位。住房有困难的，</w:t>
      </w:r>
      <w:r w:rsidRPr="003F055B">
        <w:rPr>
          <w:rFonts w:ascii="仿宋_GB2312" w:eastAsia="仿宋_GB2312" w:hAnsi="宋体" w:cs="宋体" w:hint="eastAsia"/>
          <w:color w:val="000000" w:themeColor="text1"/>
          <w:kern w:val="0"/>
          <w:sz w:val="32"/>
          <w:szCs w:val="32"/>
        </w:rPr>
        <w:lastRenderedPageBreak/>
        <w:t>由用</w:t>
      </w:r>
      <w:r w:rsidRPr="003F055B">
        <w:rPr>
          <w:rFonts w:ascii="仿宋_GB2312" w:eastAsia="仿宋_GB2312" w:hAnsi="宋体" w:cs="宋体" w:hint="eastAsia"/>
          <w:color w:val="000000" w:themeColor="text1"/>
          <w:spacing w:val="-4"/>
          <w:kern w:val="0"/>
          <w:sz w:val="32"/>
          <w:szCs w:val="32"/>
        </w:rPr>
        <w:t>人单位给予适当住房补助。其它人才引进优惠政策不重复享受。</w:t>
      </w:r>
    </w:p>
    <w:p w:rsidR="000050C7" w:rsidRPr="003F055B" w:rsidRDefault="000050C7" w:rsidP="002E0164">
      <w:pPr>
        <w:widowControl/>
        <w:numPr>
          <w:ilvl w:val="0"/>
          <w:numId w:val="1"/>
        </w:numPr>
        <w:spacing w:line="580" w:lineRule="exact"/>
        <w:ind w:firstLineChars="210" w:firstLine="672"/>
        <w:rPr>
          <w:rFonts w:ascii="黑体" w:eastAsia="黑体" w:hAnsi="宋体" w:cs="宋体"/>
          <w:color w:val="000000" w:themeColor="text1"/>
          <w:kern w:val="0"/>
          <w:sz w:val="32"/>
          <w:szCs w:val="32"/>
        </w:rPr>
      </w:pPr>
      <w:r w:rsidRPr="003F055B">
        <w:rPr>
          <w:rFonts w:ascii="黑体" w:eastAsia="黑体" w:hAnsi="宋体" w:cs="宋体" w:hint="eastAsia"/>
          <w:color w:val="000000" w:themeColor="text1"/>
          <w:kern w:val="0"/>
          <w:sz w:val="32"/>
          <w:szCs w:val="32"/>
        </w:rPr>
        <w:t>本方案由中共吉首市委组织部、吉首市人力资源和社会保障局负责解释。</w:t>
      </w:r>
    </w:p>
    <w:p w:rsidR="000050C7" w:rsidRPr="003F055B" w:rsidRDefault="000050C7" w:rsidP="00196903">
      <w:pPr>
        <w:widowControl/>
        <w:spacing w:line="580" w:lineRule="exact"/>
        <w:ind w:right="480" w:firstLine="482"/>
        <w:jc w:val="right"/>
        <w:rPr>
          <w:rFonts w:ascii="仿宋_GB2312" w:eastAsia="仿宋_GB2312" w:hAnsi="宋体" w:cs="宋体"/>
          <w:color w:val="000000" w:themeColor="text1"/>
          <w:kern w:val="0"/>
          <w:sz w:val="32"/>
          <w:szCs w:val="32"/>
        </w:rPr>
      </w:pPr>
    </w:p>
    <w:p w:rsidR="000050C7" w:rsidRPr="003F055B" w:rsidRDefault="000050C7" w:rsidP="00AF788B">
      <w:pPr>
        <w:widowControl/>
        <w:spacing w:line="580" w:lineRule="exact"/>
        <w:ind w:right="800" w:firstLine="482"/>
        <w:jc w:val="right"/>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中共吉首市委组织部</w:t>
      </w:r>
      <w:r w:rsidRPr="003F055B">
        <w:rPr>
          <w:rFonts w:ascii="宋体" w:eastAsia="仿宋_GB2312" w:hAnsi="宋体" w:cs="宋体"/>
          <w:color w:val="000000" w:themeColor="text1"/>
          <w:kern w:val="0"/>
          <w:sz w:val="32"/>
          <w:szCs w:val="32"/>
        </w:rPr>
        <w:t> </w:t>
      </w:r>
    </w:p>
    <w:p w:rsidR="000050C7" w:rsidRPr="003F055B" w:rsidRDefault="000050C7" w:rsidP="00AF788B">
      <w:pPr>
        <w:widowControl/>
        <w:spacing w:line="580" w:lineRule="exact"/>
        <w:ind w:right="320" w:firstLine="482"/>
        <w:jc w:val="right"/>
        <w:rPr>
          <w:rFonts w:ascii="仿宋_GB2312" w:eastAsia="仿宋_GB2312" w:hAnsi="宋体" w:cs="宋体"/>
          <w:color w:val="000000" w:themeColor="text1"/>
          <w:kern w:val="0"/>
          <w:sz w:val="32"/>
          <w:szCs w:val="32"/>
        </w:rPr>
      </w:pPr>
      <w:r w:rsidRPr="003F055B">
        <w:rPr>
          <w:rFonts w:ascii="仿宋_GB2312" w:eastAsia="仿宋_GB2312" w:hAnsi="宋体" w:cs="宋体" w:hint="eastAsia"/>
          <w:color w:val="000000" w:themeColor="text1"/>
          <w:kern w:val="0"/>
          <w:sz w:val="32"/>
          <w:szCs w:val="32"/>
        </w:rPr>
        <w:t>吉首市人力资源和社会保障局</w:t>
      </w:r>
    </w:p>
    <w:p w:rsidR="000050C7" w:rsidRPr="003F055B" w:rsidRDefault="000050C7" w:rsidP="00AF788B">
      <w:pPr>
        <w:widowControl/>
        <w:spacing w:line="580" w:lineRule="exact"/>
        <w:ind w:right="1100" w:firstLine="482"/>
        <w:jc w:val="right"/>
        <w:rPr>
          <w:rFonts w:ascii="仿宋_GB2312" w:eastAsia="仿宋_GB2312" w:hAnsi="宋体" w:cs="宋体"/>
          <w:color w:val="000000" w:themeColor="text1"/>
          <w:kern w:val="0"/>
          <w:sz w:val="32"/>
          <w:szCs w:val="32"/>
        </w:rPr>
      </w:pPr>
      <w:r w:rsidRPr="003F055B">
        <w:rPr>
          <w:rFonts w:ascii="仿宋_GB2312" w:eastAsia="仿宋_GB2312" w:hAnsi="宋体" w:cs="宋体"/>
          <w:color w:val="000000" w:themeColor="text1"/>
          <w:kern w:val="0"/>
          <w:sz w:val="32"/>
          <w:szCs w:val="32"/>
        </w:rPr>
        <w:t>2018</w:t>
      </w:r>
      <w:r w:rsidRPr="003F055B">
        <w:rPr>
          <w:rFonts w:ascii="仿宋_GB2312" w:eastAsia="仿宋_GB2312" w:hAnsi="宋体" w:cs="宋体" w:hint="eastAsia"/>
          <w:color w:val="000000" w:themeColor="text1"/>
          <w:kern w:val="0"/>
          <w:sz w:val="32"/>
          <w:szCs w:val="32"/>
        </w:rPr>
        <w:t>年</w:t>
      </w:r>
      <w:r w:rsidR="001E01AE" w:rsidRPr="003F055B">
        <w:rPr>
          <w:rFonts w:ascii="仿宋_GB2312" w:eastAsia="仿宋_GB2312" w:hAnsi="宋体" w:cs="宋体" w:hint="eastAsia"/>
          <w:color w:val="000000" w:themeColor="text1"/>
          <w:kern w:val="0"/>
          <w:sz w:val="32"/>
          <w:szCs w:val="32"/>
        </w:rPr>
        <w:t>3</w:t>
      </w:r>
      <w:r w:rsidRPr="003F055B">
        <w:rPr>
          <w:rFonts w:ascii="仿宋_GB2312" w:eastAsia="仿宋_GB2312" w:hAnsi="宋体" w:cs="宋体" w:hint="eastAsia"/>
          <w:color w:val="000000" w:themeColor="text1"/>
          <w:kern w:val="0"/>
          <w:sz w:val="32"/>
          <w:szCs w:val="32"/>
        </w:rPr>
        <w:t>月</w:t>
      </w:r>
      <w:r w:rsidR="00440456" w:rsidRPr="003F055B">
        <w:rPr>
          <w:rFonts w:ascii="仿宋_GB2312" w:eastAsia="仿宋_GB2312" w:hAnsi="宋体" w:cs="宋体" w:hint="eastAsia"/>
          <w:color w:val="000000" w:themeColor="text1"/>
          <w:kern w:val="0"/>
          <w:sz w:val="32"/>
          <w:szCs w:val="32"/>
        </w:rPr>
        <w:t>6</w:t>
      </w:r>
      <w:r w:rsidRPr="003F055B">
        <w:rPr>
          <w:rFonts w:ascii="仿宋_GB2312" w:eastAsia="仿宋_GB2312" w:hAnsi="宋体" w:cs="宋体" w:hint="eastAsia"/>
          <w:color w:val="000000" w:themeColor="text1"/>
          <w:kern w:val="0"/>
          <w:sz w:val="32"/>
          <w:szCs w:val="32"/>
        </w:rPr>
        <w:t>日</w:t>
      </w:r>
    </w:p>
    <w:sectPr w:rsidR="000050C7" w:rsidRPr="003F055B" w:rsidSect="006D33B6">
      <w:footerReference w:type="default" r:id="rId7"/>
      <w:pgSz w:w="11906" w:h="16838"/>
      <w:pgMar w:top="1610" w:right="1463" w:bottom="1440" w:left="1519" w:header="851" w:footer="595"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8F1" w:rsidRDefault="00BC58F1" w:rsidP="00720A5B">
      <w:r>
        <w:separator/>
      </w:r>
    </w:p>
  </w:endnote>
  <w:endnote w:type="continuationSeparator" w:id="0">
    <w:p w:rsidR="00BC58F1" w:rsidRDefault="00BC58F1" w:rsidP="00720A5B">
      <w:r>
        <w:continuationSeparator/>
      </w:r>
    </w:p>
  </w:endnote>
</w:endnotes>
</file>

<file path=word/fontTable.xml><?xml version="1.0" encoding="utf-8"?>
<w:fonts xmlns:r="http://schemas.openxmlformats.org/officeDocument/2006/relationships" xmlns:w="http://schemas.openxmlformats.org/wordprocessingml/2006/main">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华文中宋">
    <w:altName w:val="Dotum"/>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
    <w:altName w:val="宋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0C7" w:rsidRPr="00720A5B" w:rsidRDefault="00041E29" w:rsidP="00041E29">
    <w:pPr>
      <w:pStyle w:val="a3"/>
      <w:ind w:left="360"/>
      <w:jc w:val="right"/>
      <w:rPr>
        <w:rFonts w:ascii="仿宋_GB2312" w:eastAsia="仿宋_GB2312"/>
        <w:sz w:val="28"/>
        <w:szCs w:val="28"/>
      </w:rPr>
    </w:pPr>
    <w:r>
      <w:rPr>
        <w:rFonts w:ascii="仿宋_GB2312" w:eastAsia="仿宋_GB2312" w:hint="eastAsia"/>
        <w:sz w:val="28"/>
        <w:szCs w:val="28"/>
      </w:rPr>
      <w:t xml:space="preserve">- </w:t>
    </w:r>
    <w:r w:rsidR="006748FD" w:rsidRPr="00720A5B">
      <w:rPr>
        <w:rFonts w:ascii="仿宋_GB2312" w:eastAsia="仿宋_GB2312"/>
        <w:sz w:val="28"/>
        <w:szCs w:val="28"/>
      </w:rPr>
      <w:fldChar w:fldCharType="begin"/>
    </w:r>
    <w:r w:rsidR="000050C7" w:rsidRPr="00720A5B">
      <w:rPr>
        <w:rFonts w:ascii="仿宋_GB2312" w:eastAsia="仿宋_GB2312"/>
        <w:sz w:val="28"/>
        <w:szCs w:val="28"/>
      </w:rPr>
      <w:instrText xml:space="preserve"> PAGE   \* MERGEFORMAT </w:instrText>
    </w:r>
    <w:r w:rsidR="006748FD" w:rsidRPr="00720A5B">
      <w:rPr>
        <w:rFonts w:ascii="仿宋_GB2312" w:eastAsia="仿宋_GB2312"/>
        <w:sz w:val="28"/>
        <w:szCs w:val="28"/>
      </w:rPr>
      <w:fldChar w:fldCharType="separate"/>
    </w:r>
    <w:r w:rsidR="003F055B" w:rsidRPr="003F055B">
      <w:rPr>
        <w:rFonts w:ascii="仿宋_GB2312" w:eastAsia="仿宋_GB2312"/>
        <w:noProof/>
        <w:sz w:val="28"/>
        <w:szCs w:val="28"/>
        <w:lang w:val="zh-CN"/>
      </w:rPr>
      <w:t>2</w:t>
    </w:r>
    <w:r w:rsidR="006748FD" w:rsidRPr="00720A5B">
      <w:rPr>
        <w:rFonts w:ascii="仿宋_GB2312" w:eastAsia="仿宋_GB2312"/>
        <w:sz w:val="28"/>
        <w:szCs w:val="28"/>
      </w:rPr>
      <w:fldChar w:fldCharType="end"/>
    </w:r>
    <w:r w:rsidR="000050C7">
      <w:rPr>
        <w:rFonts w:ascii="仿宋_GB2312" w:eastAsia="仿宋_GB2312"/>
        <w:sz w:val="28"/>
        <w:szCs w:val="28"/>
      </w:rPr>
      <w:t xml:space="preserve"> </w:t>
    </w:r>
    <w:r w:rsidR="000050C7" w:rsidRPr="00720A5B">
      <w:rPr>
        <w:rFonts w:ascii="仿宋_GB2312" w:eastAsia="仿宋_GB2312"/>
        <w:sz w:val="28"/>
        <w:szCs w:val="28"/>
      </w:rPr>
      <w:t>-</w:t>
    </w:r>
  </w:p>
  <w:p w:rsidR="000050C7" w:rsidRDefault="000050C7">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8F1" w:rsidRDefault="00BC58F1" w:rsidP="00720A5B">
      <w:r>
        <w:separator/>
      </w:r>
    </w:p>
  </w:footnote>
  <w:footnote w:type="continuationSeparator" w:id="0">
    <w:p w:rsidR="00BC58F1" w:rsidRDefault="00BC58F1" w:rsidP="00720A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D520C6"/>
    <w:multiLevelType w:val="hybridMultilevel"/>
    <w:tmpl w:val="CBC01F6E"/>
    <w:lvl w:ilvl="0" w:tplc="FF68E4E6">
      <w:numFmt w:val="bullet"/>
      <w:lvlText w:val="-"/>
      <w:lvlJc w:val="left"/>
      <w:pPr>
        <w:ind w:left="360" w:hanging="360"/>
      </w:pPr>
      <w:rPr>
        <w:rFonts w:ascii="仿宋_GB2312" w:eastAsia="仿宋_GB2312" w:hAnsi="Calibr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5A796FF1"/>
    <w:multiLevelType w:val="singleLevel"/>
    <w:tmpl w:val="5A796FF1"/>
    <w:lvl w:ilvl="0">
      <w:start w:val="6"/>
      <w:numFmt w:val="chineseCounting"/>
      <w:suff w:val="nothing"/>
      <w:lvlText w:val="%1、"/>
      <w:lvlJc w:val="left"/>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1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309E"/>
    <w:rsid w:val="000050C7"/>
    <w:rsid w:val="0001230A"/>
    <w:rsid w:val="00022C19"/>
    <w:rsid w:val="00041E29"/>
    <w:rsid w:val="0004372F"/>
    <w:rsid w:val="00077988"/>
    <w:rsid w:val="0009738E"/>
    <w:rsid w:val="000A4D5E"/>
    <w:rsid w:val="00105B3D"/>
    <w:rsid w:val="00127FFC"/>
    <w:rsid w:val="0016309E"/>
    <w:rsid w:val="001731B6"/>
    <w:rsid w:val="00177FB5"/>
    <w:rsid w:val="00181B7C"/>
    <w:rsid w:val="00183747"/>
    <w:rsid w:val="00185722"/>
    <w:rsid w:val="00196903"/>
    <w:rsid w:val="001B6488"/>
    <w:rsid w:val="001C6EDF"/>
    <w:rsid w:val="001E01AE"/>
    <w:rsid w:val="001E2638"/>
    <w:rsid w:val="00226248"/>
    <w:rsid w:val="00233D39"/>
    <w:rsid w:val="0026289A"/>
    <w:rsid w:val="002711A0"/>
    <w:rsid w:val="002A43BB"/>
    <w:rsid w:val="002D68C8"/>
    <w:rsid w:val="002E0164"/>
    <w:rsid w:val="003006FA"/>
    <w:rsid w:val="0030265F"/>
    <w:rsid w:val="00302AD2"/>
    <w:rsid w:val="00303054"/>
    <w:rsid w:val="00306D10"/>
    <w:rsid w:val="00321554"/>
    <w:rsid w:val="0033191B"/>
    <w:rsid w:val="0036634B"/>
    <w:rsid w:val="00382637"/>
    <w:rsid w:val="0038561F"/>
    <w:rsid w:val="00393943"/>
    <w:rsid w:val="003A33FF"/>
    <w:rsid w:val="003C7698"/>
    <w:rsid w:val="003D3527"/>
    <w:rsid w:val="003E3FED"/>
    <w:rsid w:val="003E514B"/>
    <w:rsid w:val="003F055B"/>
    <w:rsid w:val="00432D46"/>
    <w:rsid w:val="004374E2"/>
    <w:rsid w:val="00440456"/>
    <w:rsid w:val="00451DF1"/>
    <w:rsid w:val="00480854"/>
    <w:rsid w:val="004818DA"/>
    <w:rsid w:val="00496E30"/>
    <w:rsid w:val="004A1CFF"/>
    <w:rsid w:val="004A4345"/>
    <w:rsid w:val="004B21B7"/>
    <w:rsid w:val="004E3C15"/>
    <w:rsid w:val="005179A6"/>
    <w:rsid w:val="0052431C"/>
    <w:rsid w:val="00536397"/>
    <w:rsid w:val="00556C6D"/>
    <w:rsid w:val="00575219"/>
    <w:rsid w:val="0057696F"/>
    <w:rsid w:val="005818BA"/>
    <w:rsid w:val="00591590"/>
    <w:rsid w:val="005B1630"/>
    <w:rsid w:val="005B20BC"/>
    <w:rsid w:val="005B517B"/>
    <w:rsid w:val="005D6104"/>
    <w:rsid w:val="005E3C8F"/>
    <w:rsid w:val="006016A0"/>
    <w:rsid w:val="00605066"/>
    <w:rsid w:val="00606DCC"/>
    <w:rsid w:val="00626E59"/>
    <w:rsid w:val="006306D3"/>
    <w:rsid w:val="0065095F"/>
    <w:rsid w:val="00657418"/>
    <w:rsid w:val="00670ADA"/>
    <w:rsid w:val="00672F0E"/>
    <w:rsid w:val="00673B43"/>
    <w:rsid w:val="006748FD"/>
    <w:rsid w:val="006822A8"/>
    <w:rsid w:val="00687778"/>
    <w:rsid w:val="00691680"/>
    <w:rsid w:val="006C044F"/>
    <w:rsid w:val="006C5122"/>
    <w:rsid w:val="006D33B6"/>
    <w:rsid w:val="006F3343"/>
    <w:rsid w:val="006F3DEF"/>
    <w:rsid w:val="006F491D"/>
    <w:rsid w:val="006F4CC6"/>
    <w:rsid w:val="00717EEF"/>
    <w:rsid w:val="00720A5B"/>
    <w:rsid w:val="007348C3"/>
    <w:rsid w:val="00736616"/>
    <w:rsid w:val="00752FC4"/>
    <w:rsid w:val="007559B2"/>
    <w:rsid w:val="00795E9E"/>
    <w:rsid w:val="007C4399"/>
    <w:rsid w:val="007E4C71"/>
    <w:rsid w:val="007E5EF7"/>
    <w:rsid w:val="007F30E3"/>
    <w:rsid w:val="0080190A"/>
    <w:rsid w:val="0081148A"/>
    <w:rsid w:val="0085249A"/>
    <w:rsid w:val="00860432"/>
    <w:rsid w:val="00860B7C"/>
    <w:rsid w:val="00891F62"/>
    <w:rsid w:val="00892D04"/>
    <w:rsid w:val="00894D44"/>
    <w:rsid w:val="008D7856"/>
    <w:rsid w:val="008E1E38"/>
    <w:rsid w:val="008E383C"/>
    <w:rsid w:val="008F7842"/>
    <w:rsid w:val="00945E0B"/>
    <w:rsid w:val="009630BC"/>
    <w:rsid w:val="00966D84"/>
    <w:rsid w:val="00973BC2"/>
    <w:rsid w:val="009942A3"/>
    <w:rsid w:val="00996D04"/>
    <w:rsid w:val="009A446C"/>
    <w:rsid w:val="009A6EAE"/>
    <w:rsid w:val="009B4FF1"/>
    <w:rsid w:val="009F5FB6"/>
    <w:rsid w:val="00A02EF6"/>
    <w:rsid w:val="00A40F08"/>
    <w:rsid w:val="00A41974"/>
    <w:rsid w:val="00A51FA0"/>
    <w:rsid w:val="00A801D0"/>
    <w:rsid w:val="00A812AC"/>
    <w:rsid w:val="00A826A4"/>
    <w:rsid w:val="00A87306"/>
    <w:rsid w:val="00AA612F"/>
    <w:rsid w:val="00AA6A66"/>
    <w:rsid w:val="00AC1353"/>
    <w:rsid w:val="00AC5CA8"/>
    <w:rsid w:val="00AC6609"/>
    <w:rsid w:val="00AC6FD6"/>
    <w:rsid w:val="00AC71F1"/>
    <w:rsid w:val="00AD3031"/>
    <w:rsid w:val="00AD4439"/>
    <w:rsid w:val="00AE3F0E"/>
    <w:rsid w:val="00AF5070"/>
    <w:rsid w:val="00AF6777"/>
    <w:rsid w:val="00AF788B"/>
    <w:rsid w:val="00B23797"/>
    <w:rsid w:val="00B23DAF"/>
    <w:rsid w:val="00B32B4C"/>
    <w:rsid w:val="00B86FA9"/>
    <w:rsid w:val="00B87780"/>
    <w:rsid w:val="00B93AAF"/>
    <w:rsid w:val="00B9767F"/>
    <w:rsid w:val="00BA4DEB"/>
    <w:rsid w:val="00BC3690"/>
    <w:rsid w:val="00BC58F1"/>
    <w:rsid w:val="00BE7A4E"/>
    <w:rsid w:val="00C0444D"/>
    <w:rsid w:val="00C056EE"/>
    <w:rsid w:val="00C10DB4"/>
    <w:rsid w:val="00C1193B"/>
    <w:rsid w:val="00C12612"/>
    <w:rsid w:val="00C84C3D"/>
    <w:rsid w:val="00CA2A8E"/>
    <w:rsid w:val="00CA3DD7"/>
    <w:rsid w:val="00CC1BF0"/>
    <w:rsid w:val="00CF5E4D"/>
    <w:rsid w:val="00D11A5A"/>
    <w:rsid w:val="00D37E83"/>
    <w:rsid w:val="00D617F6"/>
    <w:rsid w:val="00D67F58"/>
    <w:rsid w:val="00D7608E"/>
    <w:rsid w:val="00D819DD"/>
    <w:rsid w:val="00D854B5"/>
    <w:rsid w:val="00DA2C26"/>
    <w:rsid w:val="00DA5DCD"/>
    <w:rsid w:val="00DB2C1B"/>
    <w:rsid w:val="00DC2F43"/>
    <w:rsid w:val="00DD4D50"/>
    <w:rsid w:val="00DE404F"/>
    <w:rsid w:val="00DE4B0C"/>
    <w:rsid w:val="00DE5E6E"/>
    <w:rsid w:val="00E15C23"/>
    <w:rsid w:val="00E329B6"/>
    <w:rsid w:val="00E348F7"/>
    <w:rsid w:val="00E429F9"/>
    <w:rsid w:val="00E442F4"/>
    <w:rsid w:val="00E45F4A"/>
    <w:rsid w:val="00E51DC4"/>
    <w:rsid w:val="00E72EBE"/>
    <w:rsid w:val="00E83D1E"/>
    <w:rsid w:val="00E86DE9"/>
    <w:rsid w:val="00ED5EF5"/>
    <w:rsid w:val="00EE6F2F"/>
    <w:rsid w:val="00F274A3"/>
    <w:rsid w:val="00F2795B"/>
    <w:rsid w:val="00F812A2"/>
    <w:rsid w:val="00F90E65"/>
    <w:rsid w:val="0DE028F8"/>
    <w:rsid w:val="16F24DED"/>
    <w:rsid w:val="7A837B25"/>
    <w:rsid w:val="7F21025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33B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6D33B6"/>
    <w:pPr>
      <w:tabs>
        <w:tab w:val="center" w:pos="4153"/>
        <w:tab w:val="right" w:pos="8306"/>
      </w:tabs>
      <w:snapToGrid w:val="0"/>
      <w:jc w:val="left"/>
    </w:pPr>
    <w:rPr>
      <w:sz w:val="18"/>
      <w:szCs w:val="18"/>
    </w:rPr>
  </w:style>
  <w:style w:type="character" w:customStyle="1" w:styleId="Char">
    <w:name w:val="页脚 Char"/>
    <w:basedOn w:val="a0"/>
    <w:link w:val="a3"/>
    <w:uiPriority w:val="99"/>
    <w:locked/>
    <w:rsid w:val="006D33B6"/>
    <w:rPr>
      <w:rFonts w:cs="Times New Roman"/>
      <w:sz w:val="18"/>
      <w:szCs w:val="18"/>
    </w:rPr>
  </w:style>
  <w:style w:type="paragraph" w:styleId="a4">
    <w:name w:val="header"/>
    <w:basedOn w:val="a"/>
    <w:link w:val="Char0"/>
    <w:uiPriority w:val="99"/>
    <w:rsid w:val="006D33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locked/>
    <w:rsid w:val="006D33B6"/>
    <w:rPr>
      <w:rFonts w:cs="Times New Roman"/>
      <w:sz w:val="18"/>
      <w:szCs w:val="18"/>
    </w:rPr>
  </w:style>
  <w:style w:type="paragraph" w:styleId="a5">
    <w:name w:val="Normal (Web)"/>
    <w:basedOn w:val="a"/>
    <w:uiPriority w:val="99"/>
    <w:rsid w:val="006D33B6"/>
    <w:pPr>
      <w:widowControl/>
      <w:spacing w:before="100" w:beforeAutospacing="1" w:after="100" w:afterAutospacing="1"/>
      <w:jc w:val="left"/>
    </w:pPr>
    <w:rPr>
      <w:rFonts w:ascii="宋体" w:hAnsi="宋体" w:cs="宋体"/>
      <w:kern w:val="0"/>
      <w:sz w:val="24"/>
      <w:szCs w:val="24"/>
    </w:rPr>
  </w:style>
  <w:style w:type="character" w:customStyle="1" w:styleId="apple-converted-space">
    <w:name w:val="apple-converted-space"/>
    <w:basedOn w:val="a0"/>
    <w:uiPriority w:val="99"/>
    <w:rsid w:val="006D33B6"/>
    <w:rPr>
      <w:rFonts w:cs="Times New Roman"/>
    </w:rPr>
  </w:style>
  <w:style w:type="paragraph" w:styleId="a6">
    <w:name w:val="Balloon Text"/>
    <w:basedOn w:val="a"/>
    <w:link w:val="Char1"/>
    <w:uiPriority w:val="99"/>
    <w:semiHidden/>
    <w:rsid w:val="0033191B"/>
    <w:rPr>
      <w:sz w:val="18"/>
      <w:szCs w:val="18"/>
    </w:rPr>
  </w:style>
  <w:style w:type="character" w:customStyle="1" w:styleId="Char1">
    <w:name w:val="批注框文本 Char"/>
    <w:basedOn w:val="a0"/>
    <w:link w:val="a6"/>
    <w:uiPriority w:val="99"/>
    <w:semiHidden/>
    <w:locked/>
    <w:rsid w:val="00496E30"/>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6</Pages>
  <Words>384</Words>
  <Characters>2191</Characters>
  <Application>Microsoft Office Word</Application>
  <DocSecurity>0</DocSecurity>
  <Lines>18</Lines>
  <Paragraphs>5</Paragraphs>
  <ScaleCrop>false</ScaleCrop>
  <Company>微软中国</Company>
  <LinksUpToDate>false</LinksUpToDate>
  <CharactersWithSpaces>2570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jsslxzz</cp:lastModifiedBy>
  <cp:revision>127</cp:revision>
  <cp:lastPrinted>2018-02-28T07:11:00Z</cp:lastPrinted>
  <dcterms:created xsi:type="dcterms:W3CDTF">2017-03-17T06:47:00Z</dcterms:created>
  <dcterms:modified xsi:type="dcterms:W3CDTF">2018-03-08T02:21:00Z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